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FDD72" w14:textId="7DC90E8E" w:rsidR="00CD4F28" w:rsidRPr="00FF4748" w:rsidRDefault="00CD4F28" w:rsidP="005F1B11">
      <w:pPr>
        <w:spacing w:line="0" w:lineRule="atLeast"/>
        <w:jc w:val="right"/>
        <w:rPr>
          <w:rFonts w:ascii="Arial" w:eastAsia="Tahoma" w:hAnsi="Arial"/>
          <w:b/>
          <w:sz w:val="18"/>
          <w:szCs w:val="18"/>
        </w:rPr>
      </w:pPr>
      <w:r w:rsidRPr="00FF4748">
        <w:rPr>
          <w:rFonts w:ascii="Arial" w:eastAsia="Times New Roman" w:hAnsi="Arial"/>
          <w:b/>
          <w:bCs/>
          <w:sz w:val="18"/>
          <w:szCs w:val="18"/>
        </w:rPr>
        <w:t xml:space="preserve">Załącznik nr 13 do </w:t>
      </w:r>
      <w:r w:rsidR="004F76C4">
        <w:rPr>
          <w:rFonts w:ascii="Arial" w:eastAsia="Times New Roman" w:hAnsi="Arial"/>
          <w:b/>
          <w:bCs/>
          <w:sz w:val="18"/>
          <w:szCs w:val="18"/>
        </w:rPr>
        <w:t xml:space="preserve">umowy </w:t>
      </w:r>
    </w:p>
    <w:p w14:paraId="280F3ACD" w14:textId="77777777" w:rsidR="00CD4F28" w:rsidRDefault="00CD4F28" w:rsidP="007B1639">
      <w:pPr>
        <w:spacing w:line="0" w:lineRule="atLeast"/>
        <w:jc w:val="both"/>
        <w:rPr>
          <w:rFonts w:ascii="Arial" w:eastAsia="Tahoma" w:hAnsi="Arial" w:cs="Arial"/>
          <w:b/>
          <w:sz w:val="20"/>
          <w:szCs w:val="20"/>
        </w:rPr>
      </w:pPr>
    </w:p>
    <w:p w14:paraId="6B4FA2E3" w14:textId="77777777" w:rsidR="003D3C7A" w:rsidRDefault="003D3C7A" w:rsidP="007B1639">
      <w:pPr>
        <w:spacing w:line="0" w:lineRule="atLeast"/>
        <w:jc w:val="both"/>
        <w:rPr>
          <w:rFonts w:ascii="Arial" w:hAnsi="Arial" w:cs="Arial"/>
          <w:b/>
          <w:sz w:val="24"/>
          <w:szCs w:val="20"/>
        </w:rPr>
      </w:pPr>
      <w:r w:rsidRPr="001A4183">
        <w:rPr>
          <w:rFonts w:ascii="Arial" w:hAnsi="Arial" w:cs="Arial"/>
          <w:b/>
          <w:sz w:val="24"/>
          <w:szCs w:val="20"/>
        </w:rPr>
        <w:t xml:space="preserve">Wymagania w zakresie zatrudnienia na podstawie umowy o pracę. </w:t>
      </w:r>
    </w:p>
    <w:p w14:paraId="6928C530" w14:textId="77777777" w:rsidR="001A4183" w:rsidRPr="001A4183" w:rsidRDefault="001A4183" w:rsidP="007B1639">
      <w:pPr>
        <w:spacing w:line="0" w:lineRule="atLeast"/>
        <w:jc w:val="both"/>
        <w:rPr>
          <w:rFonts w:ascii="Arial" w:eastAsia="Tahoma" w:hAnsi="Arial" w:cs="Arial"/>
          <w:b/>
          <w:sz w:val="24"/>
          <w:szCs w:val="20"/>
        </w:rPr>
      </w:pPr>
    </w:p>
    <w:p w14:paraId="5C21C3D6" w14:textId="4EB0CB01" w:rsidR="00D255FE" w:rsidRPr="00D255FE" w:rsidRDefault="00996CF8" w:rsidP="00D255FE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D255FE">
        <w:rPr>
          <w:rFonts w:ascii="Arial" w:hAnsi="Arial" w:cs="Arial"/>
          <w:sz w:val="20"/>
          <w:szCs w:val="20"/>
        </w:rPr>
        <w:t xml:space="preserve">Zamawiający </w:t>
      </w:r>
      <w:r w:rsidR="00D255FE" w:rsidRPr="00D255FE">
        <w:rPr>
          <w:rFonts w:ascii="Arial" w:hAnsi="Arial" w:cs="Arial"/>
          <w:sz w:val="20"/>
          <w:szCs w:val="20"/>
        </w:rPr>
        <w:t>wymaga zatrudnienia przez Wykonawcę lub podwykonawcę na podstawie stosunku pracy w rozumieniu przepisu art. 22 § 1 ustawy z dnia 26 czerwca 1974 r. - Kodeks Pracy (</w:t>
      </w:r>
      <w:r w:rsidR="00D2123A">
        <w:rPr>
          <w:rFonts w:ascii="Arial" w:hAnsi="Arial" w:cs="Arial"/>
          <w:sz w:val="20"/>
          <w:szCs w:val="20"/>
        </w:rPr>
        <w:t xml:space="preserve">Dz. U. 2023.1465 </w:t>
      </w:r>
      <w:proofErr w:type="spellStart"/>
      <w:r w:rsidR="00D2123A">
        <w:rPr>
          <w:rFonts w:ascii="Arial" w:hAnsi="Arial" w:cs="Arial"/>
          <w:sz w:val="20"/>
          <w:szCs w:val="20"/>
        </w:rPr>
        <w:t>t.j</w:t>
      </w:r>
      <w:proofErr w:type="spellEnd"/>
      <w:r w:rsidR="00D2123A">
        <w:rPr>
          <w:rFonts w:ascii="Arial" w:hAnsi="Arial" w:cs="Arial"/>
          <w:sz w:val="20"/>
          <w:szCs w:val="20"/>
        </w:rPr>
        <w:t>.)</w:t>
      </w:r>
      <w:r w:rsidR="00D255FE" w:rsidRPr="00D255FE">
        <w:rPr>
          <w:rFonts w:ascii="Arial" w:hAnsi="Arial" w:cs="Arial"/>
          <w:sz w:val="20"/>
          <w:szCs w:val="20"/>
        </w:rPr>
        <w:t xml:space="preserve"> osób wykonujących bezpośrednie czynności przy realizacji robót w zakresie:</w:t>
      </w:r>
    </w:p>
    <w:p w14:paraId="1662DD2F" w14:textId="191FDCE1" w:rsidR="00996CF8" w:rsidRPr="003D3C7A" w:rsidRDefault="00996CF8" w:rsidP="00CA3742">
      <w:pPr>
        <w:jc w:val="both"/>
        <w:rPr>
          <w:rFonts w:ascii="Arial" w:hAnsi="Arial" w:cs="Arial"/>
          <w:sz w:val="20"/>
          <w:szCs w:val="20"/>
        </w:rPr>
      </w:pPr>
    </w:p>
    <w:p w14:paraId="69CC11E3" w14:textId="77777777" w:rsidR="00910B1D" w:rsidRPr="003D3C7A" w:rsidRDefault="00910B1D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Przygotowania</w:t>
      </w:r>
      <w:r w:rsidR="0018082C" w:rsidRPr="003D3C7A">
        <w:rPr>
          <w:rFonts w:ascii="Arial" w:hAnsi="Arial" w:cs="Arial"/>
          <w:sz w:val="20"/>
          <w:szCs w:val="20"/>
        </w:rPr>
        <w:t xml:space="preserve"> i likwidacj</w:t>
      </w:r>
      <w:r w:rsidR="00CE1527" w:rsidRPr="003D3C7A">
        <w:rPr>
          <w:rFonts w:ascii="Arial" w:hAnsi="Arial" w:cs="Arial"/>
          <w:sz w:val="20"/>
          <w:szCs w:val="20"/>
        </w:rPr>
        <w:t>i</w:t>
      </w:r>
      <w:r w:rsidRPr="003D3C7A">
        <w:rPr>
          <w:rFonts w:ascii="Arial" w:hAnsi="Arial" w:cs="Arial"/>
          <w:sz w:val="20"/>
          <w:szCs w:val="20"/>
        </w:rPr>
        <w:t xml:space="preserve"> placu i zaplecza budowy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54D72C0C" w14:textId="77777777" w:rsidR="00704FA1" w:rsidRPr="003D3C7A" w:rsidRDefault="00704FA1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 xml:space="preserve">Demontażu </w:t>
      </w:r>
      <w:r w:rsidR="003E41BF" w:rsidRPr="003D3C7A">
        <w:rPr>
          <w:rFonts w:ascii="Arial" w:hAnsi="Arial" w:cs="Arial"/>
          <w:sz w:val="20"/>
          <w:szCs w:val="20"/>
        </w:rPr>
        <w:t>i rozbiór</w:t>
      </w:r>
      <w:r w:rsidR="00231D62" w:rsidRPr="003D3C7A">
        <w:rPr>
          <w:rFonts w:ascii="Arial" w:hAnsi="Arial" w:cs="Arial"/>
          <w:sz w:val="20"/>
          <w:szCs w:val="20"/>
        </w:rPr>
        <w:t>ki</w:t>
      </w:r>
      <w:r w:rsidR="003E41BF" w:rsidRPr="003D3C7A">
        <w:rPr>
          <w:rFonts w:ascii="Arial" w:hAnsi="Arial" w:cs="Arial"/>
          <w:sz w:val="20"/>
          <w:szCs w:val="20"/>
        </w:rPr>
        <w:t xml:space="preserve"> </w:t>
      </w:r>
      <w:r w:rsidRPr="003D3C7A">
        <w:rPr>
          <w:rFonts w:ascii="Arial" w:hAnsi="Arial" w:cs="Arial"/>
          <w:sz w:val="20"/>
          <w:szCs w:val="20"/>
        </w:rPr>
        <w:t>nawierzchni terenu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5DC1A87E" w14:textId="77777777" w:rsidR="005A5812" w:rsidRPr="003D3C7A" w:rsidRDefault="005A5812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Wykonywania wykopów pod sieci i elementy sieci ciepłownicz</w:t>
      </w:r>
      <w:r w:rsidR="003E41BF" w:rsidRPr="003D3C7A">
        <w:rPr>
          <w:rFonts w:ascii="Arial" w:hAnsi="Arial" w:cs="Arial"/>
          <w:sz w:val="20"/>
          <w:szCs w:val="20"/>
        </w:rPr>
        <w:t>ej</w:t>
      </w:r>
      <w:r w:rsidRPr="003D3C7A">
        <w:rPr>
          <w:rFonts w:ascii="Arial" w:hAnsi="Arial" w:cs="Arial"/>
          <w:sz w:val="20"/>
          <w:szCs w:val="20"/>
        </w:rPr>
        <w:t>, odkrywani</w:t>
      </w:r>
      <w:r w:rsidR="002E72F4" w:rsidRPr="003D3C7A">
        <w:rPr>
          <w:rFonts w:ascii="Arial" w:hAnsi="Arial" w:cs="Arial"/>
          <w:sz w:val="20"/>
          <w:szCs w:val="20"/>
        </w:rPr>
        <w:t>a</w:t>
      </w:r>
      <w:r w:rsidRPr="003D3C7A">
        <w:rPr>
          <w:rFonts w:ascii="Arial" w:hAnsi="Arial" w:cs="Arial"/>
          <w:sz w:val="20"/>
          <w:szCs w:val="20"/>
        </w:rPr>
        <w:t xml:space="preserve"> istniejących sieci ciepłowniczych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6969C555" w14:textId="77777777" w:rsidR="005A5812" w:rsidRPr="003D3C7A" w:rsidRDefault="002E72F4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Zasypywania wykopów, równania terenu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19C44CBC" w14:textId="77777777" w:rsidR="002E72F4" w:rsidRPr="003D3C7A" w:rsidRDefault="002E72F4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 xml:space="preserve">Demontażu </w:t>
      </w:r>
      <w:r w:rsidR="003E41BF" w:rsidRPr="003D3C7A">
        <w:rPr>
          <w:rFonts w:ascii="Arial" w:hAnsi="Arial" w:cs="Arial"/>
          <w:sz w:val="20"/>
          <w:szCs w:val="20"/>
        </w:rPr>
        <w:t xml:space="preserve">i rozbiórce </w:t>
      </w:r>
      <w:r w:rsidRPr="003D3C7A">
        <w:rPr>
          <w:rFonts w:ascii="Arial" w:hAnsi="Arial" w:cs="Arial"/>
          <w:sz w:val="20"/>
          <w:szCs w:val="20"/>
        </w:rPr>
        <w:t>sieci ciepłowniczej i jej elementów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1AC08FA2" w14:textId="77777777" w:rsidR="002E72F4" w:rsidRPr="003D3C7A" w:rsidRDefault="002E72F4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Montażu sieci ciepłowniczej</w:t>
      </w:r>
      <w:r w:rsidR="003E41BF" w:rsidRPr="003D3C7A">
        <w:rPr>
          <w:rFonts w:ascii="Arial" w:hAnsi="Arial" w:cs="Arial"/>
          <w:sz w:val="20"/>
          <w:szCs w:val="20"/>
        </w:rPr>
        <w:t xml:space="preserve"> i jej elementów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6852EA54" w14:textId="77777777" w:rsidR="002E72F4" w:rsidRPr="003D3C7A" w:rsidRDefault="002E72F4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Wykonywania połączeń spawanych sieci ciepłowniczej i jej elementów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4FF4865C" w14:textId="77777777" w:rsidR="002E72F4" w:rsidRPr="003D3C7A" w:rsidRDefault="002E72F4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 xml:space="preserve">Montażu kompletnych złączy </w:t>
      </w:r>
      <w:proofErr w:type="spellStart"/>
      <w:r w:rsidRPr="003D3C7A">
        <w:rPr>
          <w:rFonts w:ascii="Arial" w:hAnsi="Arial" w:cs="Arial"/>
          <w:sz w:val="20"/>
          <w:szCs w:val="20"/>
        </w:rPr>
        <w:t>mufowych</w:t>
      </w:r>
      <w:proofErr w:type="spellEnd"/>
      <w:r w:rsidRPr="003D3C7A">
        <w:rPr>
          <w:rFonts w:ascii="Arial" w:hAnsi="Arial" w:cs="Arial"/>
          <w:sz w:val="20"/>
          <w:szCs w:val="20"/>
        </w:rPr>
        <w:t xml:space="preserve"> na sieci preizolowanej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72D35C33" w14:textId="77777777" w:rsidR="002E72F4" w:rsidRPr="003D3C7A" w:rsidRDefault="002E72F4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Montażu maszyn i urządzeń</w:t>
      </w:r>
    </w:p>
    <w:p w14:paraId="3184F622" w14:textId="77777777" w:rsidR="0018082C" w:rsidRPr="003D3C7A" w:rsidRDefault="0018082C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  <w:shd w:val="clear" w:color="auto" w:fill="FFFFFF"/>
        </w:rPr>
        <w:t>montaż instalacji i urządzeń sanitarnych i gazowych</w:t>
      </w:r>
      <w:r w:rsidR="008418F5" w:rsidRPr="003D3C7A">
        <w:rPr>
          <w:rFonts w:ascii="Arial" w:hAnsi="Arial" w:cs="Arial"/>
          <w:sz w:val="20"/>
          <w:szCs w:val="20"/>
          <w:shd w:val="clear" w:color="auto" w:fill="FFFFFF"/>
        </w:rPr>
        <w:t>;</w:t>
      </w:r>
    </w:p>
    <w:p w14:paraId="54E33584" w14:textId="77777777" w:rsidR="00704FA1" w:rsidRDefault="00704FA1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Wykonywania konstrukcji budowlanych sieci ciepłowniczej (np. studzienki, komory) bezpośrednio na budowie lub z elementów prefabrykowanych</w:t>
      </w:r>
      <w:r w:rsidR="008418F5" w:rsidRPr="003D3C7A">
        <w:rPr>
          <w:rFonts w:ascii="Arial" w:hAnsi="Arial" w:cs="Arial"/>
          <w:sz w:val="20"/>
          <w:szCs w:val="20"/>
        </w:rPr>
        <w:t>;</w:t>
      </w:r>
      <w:r w:rsidRPr="003D3C7A">
        <w:rPr>
          <w:rFonts w:ascii="Arial" w:hAnsi="Arial" w:cs="Arial"/>
          <w:sz w:val="20"/>
          <w:szCs w:val="20"/>
        </w:rPr>
        <w:t xml:space="preserve">  </w:t>
      </w:r>
    </w:p>
    <w:p w14:paraId="2B88E784" w14:textId="77777777" w:rsidR="0058458B" w:rsidRPr="003D3C7A" w:rsidRDefault="0058458B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Prac budowlanych związanych z remontem, przebudową pomieszczeń;</w:t>
      </w:r>
    </w:p>
    <w:p w14:paraId="3E266F45" w14:textId="77777777" w:rsidR="0041660F" w:rsidRPr="003D3C7A" w:rsidRDefault="0041660F" w:rsidP="0011228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 xml:space="preserve">Prac związanych z </w:t>
      </w:r>
      <w:r w:rsidR="00910B1D" w:rsidRPr="003D3C7A">
        <w:rPr>
          <w:rFonts w:ascii="Arial" w:hAnsi="Arial" w:cs="Arial"/>
          <w:sz w:val="20"/>
          <w:szCs w:val="20"/>
        </w:rPr>
        <w:t xml:space="preserve">rozbiórką, </w:t>
      </w:r>
      <w:r w:rsidRPr="003D3C7A">
        <w:rPr>
          <w:rFonts w:ascii="Arial" w:hAnsi="Arial" w:cs="Arial"/>
          <w:sz w:val="20"/>
          <w:szCs w:val="20"/>
        </w:rPr>
        <w:t>przebudową, zabezpieczeniem istniejącego uzbrojenia terenu (np. wodociąg</w:t>
      </w:r>
      <w:r w:rsidR="003E41BF" w:rsidRPr="003D3C7A">
        <w:rPr>
          <w:rFonts w:ascii="Arial" w:hAnsi="Arial" w:cs="Arial"/>
          <w:sz w:val="20"/>
          <w:szCs w:val="20"/>
        </w:rPr>
        <w:t>i</w:t>
      </w:r>
      <w:r w:rsidRPr="003D3C7A">
        <w:rPr>
          <w:rFonts w:ascii="Arial" w:hAnsi="Arial" w:cs="Arial"/>
          <w:sz w:val="20"/>
          <w:szCs w:val="20"/>
        </w:rPr>
        <w:t>, kable energetyczne, kable teletechniczne, gazociąg</w:t>
      </w:r>
      <w:r w:rsidR="003E41BF" w:rsidRPr="003D3C7A">
        <w:rPr>
          <w:rFonts w:ascii="Arial" w:hAnsi="Arial" w:cs="Arial"/>
          <w:sz w:val="20"/>
          <w:szCs w:val="20"/>
        </w:rPr>
        <w:t>i</w:t>
      </w:r>
      <w:r w:rsidRPr="003D3C7A">
        <w:rPr>
          <w:rFonts w:ascii="Arial" w:hAnsi="Arial" w:cs="Arial"/>
          <w:sz w:val="20"/>
          <w:szCs w:val="20"/>
        </w:rPr>
        <w:t>)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63878C5F" w14:textId="77777777" w:rsidR="0041660F" w:rsidRPr="003D3C7A" w:rsidRDefault="0041660F" w:rsidP="0011228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 xml:space="preserve">Montażu </w:t>
      </w:r>
      <w:r w:rsidR="003E41BF" w:rsidRPr="003D3C7A">
        <w:rPr>
          <w:rFonts w:ascii="Arial" w:hAnsi="Arial" w:cs="Arial"/>
          <w:sz w:val="20"/>
          <w:szCs w:val="20"/>
        </w:rPr>
        <w:t xml:space="preserve">instalacji </w:t>
      </w:r>
      <w:r w:rsidR="0018082C" w:rsidRPr="003D3C7A">
        <w:rPr>
          <w:rFonts w:ascii="Arial" w:hAnsi="Arial" w:cs="Arial"/>
          <w:sz w:val="20"/>
          <w:szCs w:val="20"/>
        </w:rPr>
        <w:t xml:space="preserve">i urządzeń </w:t>
      </w:r>
      <w:r w:rsidR="003E41BF" w:rsidRPr="003D3C7A">
        <w:rPr>
          <w:rFonts w:ascii="Arial" w:hAnsi="Arial" w:cs="Arial"/>
          <w:sz w:val="20"/>
          <w:szCs w:val="20"/>
        </w:rPr>
        <w:t xml:space="preserve">elektrycznych </w:t>
      </w:r>
      <w:r w:rsidR="00231D62" w:rsidRPr="003D3C7A">
        <w:rPr>
          <w:rFonts w:ascii="Arial" w:hAnsi="Arial" w:cs="Arial"/>
          <w:sz w:val="20"/>
          <w:szCs w:val="20"/>
        </w:rPr>
        <w:t xml:space="preserve">i </w:t>
      </w:r>
      <w:proofErr w:type="spellStart"/>
      <w:r w:rsidR="00231D62" w:rsidRPr="003D3C7A">
        <w:rPr>
          <w:rFonts w:ascii="Arial" w:hAnsi="Arial" w:cs="Arial"/>
          <w:sz w:val="20"/>
          <w:szCs w:val="20"/>
        </w:rPr>
        <w:t>AKPiA</w:t>
      </w:r>
      <w:proofErr w:type="spellEnd"/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6220FE56" w14:textId="77777777" w:rsidR="002E72F4" w:rsidRPr="003D3C7A" w:rsidRDefault="00704FA1" w:rsidP="0011228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Renowacji terenu, odtworzenia nawierzchni utwardzonych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26CA23AD" w14:textId="77777777" w:rsidR="0041660F" w:rsidRPr="003D3C7A" w:rsidRDefault="0041660F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Prac zieleniarskich</w:t>
      </w:r>
      <w:r w:rsidR="008418F5" w:rsidRPr="003D3C7A">
        <w:rPr>
          <w:rFonts w:ascii="Arial" w:hAnsi="Arial" w:cs="Arial"/>
          <w:sz w:val="20"/>
          <w:szCs w:val="20"/>
        </w:rPr>
        <w:t>;</w:t>
      </w:r>
      <w:r w:rsidRPr="003D3C7A">
        <w:rPr>
          <w:rFonts w:ascii="Arial" w:hAnsi="Arial" w:cs="Arial"/>
          <w:sz w:val="20"/>
          <w:szCs w:val="20"/>
        </w:rPr>
        <w:t xml:space="preserve"> </w:t>
      </w:r>
    </w:p>
    <w:p w14:paraId="33C7760C" w14:textId="77777777" w:rsidR="00704FA1" w:rsidRPr="003D3C7A" w:rsidRDefault="0041660F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Ochrony placu budowy</w:t>
      </w:r>
      <w:r w:rsidR="008418F5" w:rsidRPr="003D3C7A">
        <w:rPr>
          <w:rFonts w:ascii="Arial" w:hAnsi="Arial" w:cs="Arial"/>
          <w:sz w:val="20"/>
          <w:szCs w:val="20"/>
        </w:rPr>
        <w:t>.</w:t>
      </w:r>
    </w:p>
    <w:p w14:paraId="060867CE" w14:textId="77777777" w:rsidR="00C87B46" w:rsidRPr="003D3C7A" w:rsidRDefault="00C87B46" w:rsidP="00C87B46">
      <w:pPr>
        <w:jc w:val="both"/>
        <w:rPr>
          <w:rFonts w:ascii="Arial" w:hAnsi="Arial" w:cs="Arial"/>
          <w:sz w:val="20"/>
          <w:szCs w:val="20"/>
        </w:rPr>
      </w:pPr>
    </w:p>
    <w:p w14:paraId="0B82FB38" w14:textId="77777777" w:rsidR="00C87B46" w:rsidRPr="003D3C7A" w:rsidRDefault="00C87B46" w:rsidP="00C87B46">
      <w:pPr>
        <w:jc w:val="both"/>
        <w:rPr>
          <w:rFonts w:ascii="Arial" w:hAnsi="Arial" w:cs="Arial"/>
          <w:sz w:val="20"/>
          <w:szCs w:val="20"/>
        </w:rPr>
      </w:pPr>
    </w:p>
    <w:p w14:paraId="3AEC3B5B" w14:textId="77777777" w:rsidR="00E70F40" w:rsidRPr="00CA3742" w:rsidRDefault="00E70F40" w:rsidP="00996CF8">
      <w:pPr>
        <w:jc w:val="both"/>
      </w:pPr>
    </w:p>
    <w:sectPr w:rsidR="00E70F40" w:rsidRPr="00CA3742" w:rsidSect="006D08E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40508" w14:textId="77777777" w:rsidR="007B6AD1" w:rsidRDefault="007B6AD1" w:rsidP="001A4183">
      <w:pPr>
        <w:spacing w:after="0" w:line="240" w:lineRule="auto"/>
      </w:pPr>
      <w:r>
        <w:separator/>
      </w:r>
    </w:p>
  </w:endnote>
  <w:endnote w:type="continuationSeparator" w:id="0">
    <w:p w14:paraId="16A521A3" w14:textId="77777777" w:rsidR="007B6AD1" w:rsidRDefault="007B6AD1" w:rsidP="001A4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3432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9B54459" w14:textId="77777777" w:rsidR="001A4183" w:rsidRPr="001A4183" w:rsidRDefault="00AD1E4C">
        <w:pPr>
          <w:pStyle w:val="Stopka"/>
          <w:jc w:val="center"/>
          <w:rPr>
            <w:rFonts w:ascii="Arial" w:hAnsi="Arial" w:cs="Arial"/>
          </w:rPr>
        </w:pPr>
        <w:r w:rsidRPr="001A4183">
          <w:rPr>
            <w:rFonts w:ascii="Arial" w:hAnsi="Arial" w:cs="Arial"/>
          </w:rPr>
          <w:fldChar w:fldCharType="begin"/>
        </w:r>
        <w:r w:rsidR="001A4183" w:rsidRPr="001A4183">
          <w:rPr>
            <w:rFonts w:ascii="Arial" w:hAnsi="Arial" w:cs="Arial"/>
          </w:rPr>
          <w:instrText xml:space="preserve"> PAGE   \* MERGEFORMAT </w:instrText>
        </w:r>
        <w:r w:rsidRPr="001A4183">
          <w:rPr>
            <w:rFonts w:ascii="Arial" w:hAnsi="Arial" w:cs="Arial"/>
          </w:rPr>
          <w:fldChar w:fldCharType="separate"/>
        </w:r>
        <w:r w:rsidR="009E2696">
          <w:rPr>
            <w:rFonts w:ascii="Arial" w:hAnsi="Arial" w:cs="Arial"/>
            <w:noProof/>
          </w:rPr>
          <w:t>1</w:t>
        </w:r>
        <w:r w:rsidRPr="001A4183">
          <w:rPr>
            <w:rFonts w:ascii="Arial" w:hAnsi="Arial" w:cs="Arial"/>
          </w:rPr>
          <w:fldChar w:fldCharType="end"/>
        </w:r>
        <w:r w:rsidR="001A4183" w:rsidRPr="001A4183">
          <w:rPr>
            <w:rFonts w:ascii="Arial" w:hAnsi="Arial" w:cs="Arial"/>
          </w:rPr>
          <w:t>/1</w:t>
        </w:r>
      </w:p>
    </w:sdtContent>
  </w:sdt>
  <w:p w14:paraId="7A0BE4EB" w14:textId="77777777" w:rsidR="001A4183" w:rsidRDefault="001A41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48295" w14:textId="77777777" w:rsidR="007B6AD1" w:rsidRDefault="007B6AD1" w:rsidP="001A4183">
      <w:pPr>
        <w:spacing w:after="0" w:line="240" w:lineRule="auto"/>
      </w:pPr>
      <w:r>
        <w:separator/>
      </w:r>
    </w:p>
  </w:footnote>
  <w:footnote w:type="continuationSeparator" w:id="0">
    <w:p w14:paraId="04BC3A2B" w14:textId="77777777" w:rsidR="007B6AD1" w:rsidRDefault="007B6AD1" w:rsidP="001A4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Num11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AB731C"/>
    <w:multiLevelType w:val="multilevel"/>
    <w:tmpl w:val="C49E636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5B4B114A"/>
    <w:multiLevelType w:val="hybridMultilevel"/>
    <w:tmpl w:val="C994CA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678"/>
    <w:rsid w:val="00016AD0"/>
    <w:rsid w:val="00030764"/>
    <w:rsid w:val="00036462"/>
    <w:rsid w:val="00043D80"/>
    <w:rsid w:val="000510E2"/>
    <w:rsid w:val="00060343"/>
    <w:rsid w:val="00083931"/>
    <w:rsid w:val="000A7FD0"/>
    <w:rsid w:val="000B2B29"/>
    <w:rsid w:val="000D176F"/>
    <w:rsid w:val="001039DC"/>
    <w:rsid w:val="001041A2"/>
    <w:rsid w:val="00112BC8"/>
    <w:rsid w:val="00112E2F"/>
    <w:rsid w:val="0012076F"/>
    <w:rsid w:val="00123FCA"/>
    <w:rsid w:val="00124544"/>
    <w:rsid w:val="00164046"/>
    <w:rsid w:val="00176781"/>
    <w:rsid w:val="0018082C"/>
    <w:rsid w:val="001A005E"/>
    <w:rsid w:val="001A4183"/>
    <w:rsid w:val="001B0678"/>
    <w:rsid w:val="001B4621"/>
    <w:rsid w:val="00221694"/>
    <w:rsid w:val="00231D62"/>
    <w:rsid w:val="00246A6D"/>
    <w:rsid w:val="00281227"/>
    <w:rsid w:val="002E72F4"/>
    <w:rsid w:val="002F6BA1"/>
    <w:rsid w:val="00346B15"/>
    <w:rsid w:val="00354FD2"/>
    <w:rsid w:val="00366799"/>
    <w:rsid w:val="003A5570"/>
    <w:rsid w:val="003B3AB6"/>
    <w:rsid w:val="003C2126"/>
    <w:rsid w:val="003D3C7A"/>
    <w:rsid w:val="003D4A38"/>
    <w:rsid w:val="003E41BF"/>
    <w:rsid w:val="003F1B2A"/>
    <w:rsid w:val="0041660F"/>
    <w:rsid w:val="00435767"/>
    <w:rsid w:val="004828FB"/>
    <w:rsid w:val="004C5BDC"/>
    <w:rsid w:val="004F76C4"/>
    <w:rsid w:val="00537EAB"/>
    <w:rsid w:val="0057406F"/>
    <w:rsid w:val="00576A18"/>
    <w:rsid w:val="00582DAE"/>
    <w:rsid w:val="0058458B"/>
    <w:rsid w:val="005A3866"/>
    <w:rsid w:val="005A5812"/>
    <w:rsid w:val="005D2484"/>
    <w:rsid w:val="005E2779"/>
    <w:rsid w:val="005F1B11"/>
    <w:rsid w:val="00613908"/>
    <w:rsid w:val="00687ACB"/>
    <w:rsid w:val="006A7672"/>
    <w:rsid w:val="006B5E89"/>
    <w:rsid w:val="006C06FD"/>
    <w:rsid w:val="006C44A6"/>
    <w:rsid w:val="006D08E2"/>
    <w:rsid w:val="00704FA1"/>
    <w:rsid w:val="0072052A"/>
    <w:rsid w:val="00756B8B"/>
    <w:rsid w:val="00775383"/>
    <w:rsid w:val="00777631"/>
    <w:rsid w:val="00786D9F"/>
    <w:rsid w:val="007B1639"/>
    <w:rsid w:val="007B6AD1"/>
    <w:rsid w:val="007C2843"/>
    <w:rsid w:val="007D72FA"/>
    <w:rsid w:val="007E0783"/>
    <w:rsid w:val="007E7A80"/>
    <w:rsid w:val="008068C8"/>
    <w:rsid w:val="008418F5"/>
    <w:rsid w:val="00861FEE"/>
    <w:rsid w:val="008A4E6A"/>
    <w:rsid w:val="008A700D"/>
    <w:rsid w:val="008C0955"/>
    <w:rsid w:val="008D0BCD"/>
    <w:rsid w:val="008D6F1A"/>
    <w:rsid w:val="008E708F"/>
    <w:rsid w:val="00903605"/>
    <w:rsid w:val="00905397"/>
    <w:rsid w:val="00910B1D"/>
    <w:rsid w:val="0092166D"/>
    <w:rsid w:val="00937CD1"/>
    <w:rsid w:val="00943250"/>
    <w:rsid w:val="009619BC"/>
    <w:rsid w:val="00972D77"/>
    <w:rsid w:val="00973DF0"/>
    <w:rsid w:val="00996CF8"/>
    <w:rsid w:val="009A5792"/>
    <w:rsid w:val="009D5E3F"/>
    <w:rsid w:val="009E2696"/>
    <w:rsid w:val="00A267BE"/>
    <w:rsid w:val="00A7188D"/>
    <w:rsid w:val="00AD1E4C"/>
    <w:rsid w:val="00B2000F"/>
    <w:rsid w:val="00B32E4E"/>
    <w:rsid w:val="00B65A0A"/>
    <w:rsid w:val="00BA30F9"/>
    <w:rsid w:val="00BE1AD6"/>
    <w:rsid w:val="00BE7FB9"/>
    <w:rsid w:val="00C662C5"/>
    <w:rsid w:val="00C75826"/>
    <w:rsid w:val="00C7707B"/>
    <w:rsid w:val="00C87B46"/>
    <w:rsid w:val="00CA3742"/>
    <w:rsid w:val="00CD4F28"/>
    <w:rsid w:val="00CE1527"/>
    <w:rsid w:val="00D04884"/>
    <w:rsid w:val="00D177F5"/>
    <w:rsid w:val="00D2123A"/>
    <w:rsid w:val="00D255FE"/>
    <w:rsid w:val="00D312B4"/>
    <w:rsid w:val="00D73E3C"/>
    <w:rsid w:val="00D749FF"/>
    <w:rsid w:val="00DE5ECD"/>
    <w:rsid w:val="00E1294B"/>
    <w:rsid w:val="00E21897"/>
    <w:rsid w:val="00E70F40"/>
    <w:rsid w:val="00E710BF"/>
    <w:rsid w:val="00E73343"/>
    <w:rsid w:val="00E92524"/>
    <w:rsid w:val="00E96C9D"/>
    <w:rsid w:val="00EB1DA5"/>
    <w:rsid w:val="00EB28D2"/>
    <w:rsid w:val="00EF1D5C"/>
    <w:rsid w:val="00F06FAC"/>
    <w:rsid w:val="00F2188E"/>
    <w:rsid w:val="00F27BC7"/>
    <w:rsid w:val="00F32125"/>
    <w:rsid w:val="00FF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FB450"/>
  <w15:docId w15:val="{412B2DE3-7001-4A97-9CCC-5DE153088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08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Tytuły,Nag 1"/>
    <w:basedOn w:val="Normalny"/>
    <w:link w:val="AkapitzlistZnak"/>
    <w:uiPriority w:val="34"/>
    <w:qFormat/>
    <w:rsid w:val="001B0678"/>
    <w:pPr>
      <w:ind w:left="720"/>
      <w:contextualSpacing/>
    </w:pPr>
  </w:style>
  <w:style w:type="character" w:customStyle="1" w:styleId="highlight">
    <w:name w:val="highlight"/>
    <w:basedOn w:val="Domylnaczcionkaakapitu"/>
    <w:rsid w:val="00996CF8"/>
  </w:style>
  <w:style w:type="paragraph" w:styleId="Tekstdymka">
    <w:name w:val="Balloon Text"/>
    <w:basedOn w:val="Normalny"/>
    <w:link w:val="TekstdymkaZnak"/>
    <w:uiPriority w:val="99"/>
    <w:semiHidden/>
    <w:unhideWhenUsed/>
    <w:rsid w:val="00910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B1D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3D3C7A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color w:val="00000A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D3C7A"/>
    <w:rPr>
      <w:rFonts w:ascii="Arial" w:eastAsia="Times New Roman" w:hAnsi="Arial" w:cs="Arial"/>
      <w:b/>
      <w:bCs/>
      <w:color w:val="00000A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1A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4183"/>
  </w:style>
  <w:style w:type="paragraph" w:styleId="Stopka">
    <w:name w:val="footer"/>
    <w:basedOn w:val="Normalny"/>
    <w:link w:val="StopkaZnak"/>
    <w:uiPriority w:val="99"/>
    <w:unhideWhenUsed/>
    <w:rsid w:val="001A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4183"/>
  </w:style>
  <w:style w:type="character" w:customStyle="1" w:styleId="AkapitzlistZnak">
    <w:name w:val="Akapit z listą Znak"/>
    <w:aliases w:val="Normal Znak,Akapit z listą3 Znak,Akapit z listą31 Znak,Tytuły Znak,Nag 1 Znak"/>
    <w:link w:val="Akapitzlist"/>
    <w:uiPriority w:val="34"/>
    <w:locked/>
    <w:rsid w:val="00D25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Szymanowski Paweł</dc:creator>
  <cp:lastModifiedBy>Pyk Małgorzata - ADICT</cp:lastModifiedBy>
  <cp:revision>6</cp:revision>
  <cp:lastPrinted>2017-01-23T12:12:00Z</cp:lastPrinted>
  <dcterms:created xsi:type="dcterms:W3CDTF">2024-02-26T11:37:00Z</dcterms:created>
  <dcterms:modified xsi:type="dcterms:W3CDTF">2025-02-24T11:32:00Z</dcterms:modified>
</cp:coreProperties>
</file>