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85D49" w:rsidRDefault="00185D49">
      <w:pPr>
        <w:pBdr>
          <w:top w:val="nil"/>
          <w:left w:val="nil"/>
          <w:bottom w:val="nil"/>
          <w:right w:val="nil"/>
          <w:between w:val="nil"/>
        </w:pBdr>
        <w:spacing w:line="276" w:lineRule="auto"/>
        <w:ind w:left="0" w:hanging="2"/>
        <w:rPr>
          <w:rFonts w:ascii="Calibri" w:eastAsia="Calibri" w:hAnsi="Calibri" w:cs="Calibri"/>
          <w:color w:val="000000"/>
        </w:rPr>
      </w:pPr>
    </w:p>
    <w:p w14:paraId="00000002" w14:textId="77777777" w:rsidR="00185D49" w:rsidRDefault="007C2316">
      <w:pPr>
        <w:widowControl w:val="0"/>
        <w:pBdr>
          <w:top w:val="nil"/>
          <w:left w:val="nil"/>
          <w:bottom w:val="nil"/>
          <w:right w:val="nil"/>
          <w:between w:val="nil"/>
        </w:pBdr>
        <w:spacing w:line="276" w:lineRule="auto"/>
        <w:ind w:left="2" w:hanging="4"/>
        <w:jc w:val="center"/>
        <w:rPr>
          <w:rFonts w:ascii="Calibri" w:eastAsia="Calibri" w:hAnsi="Calibri" w:cs="Calibri"/>
          <w:b/>
          <w:color w:val="000000"/>
          <w:sz w:val="36"/>
          <w:szCs w:val="36"/>
        </w:rPr>
      </w:pPr>
      <w:bookmarkStart w:id="0" w:name="_heading=h.2et92p0" w:colFirst="0" w:colLast="0"/>
      <w:bookmarkEnd w:id="0"/>
      <w:r>
        <w:rPr>
          <w:rFonts w:ascii="Calibri" w:eastAsia="Calibri" w:hAnsi="Calibri" w:cs="Calibri"/>
          <w:b/>
          <w:color w:val="000000"/>
          <w:sz w:val="36"/>
          <w:szCs w:val="36"/>
        </w:rPr>
        <w:t xml:space="preserve">SPECYFIKACJA TECHNICZNA </w:t>
      </w:r>
    </w:p>
    <w:p w14:paraId="00000003" w14:textId="77777777" w:rsidR="00185D49" w:rsidRDefault="007C2316">
      <w:pPr>
        <w:widowControl w:val="0"/>
        <w:pBdr>
          <w:top w:val="nil"/>
          <w:left w:val="nil"/>
          <w:bottom w:val="nil"/>
          <w:right w:val="nil"/>
          <w:between w:val="nil"/>
        </w:pBdr>
        <w:spacing w:line="276" w:lineRule="auto"/>
        <w:ind w:left="2" w:hanging="4"/>
        <w:jc w:val="center"/>
        <w:rPr>
          <w:rFonts w:ascii="Calibri" w:eastAsia="Calibri" w:hAnsi="Calibri" w:cs="Calibri"/>
          <w:color w:val="000000"/>
          <w:sz w:val="36"/>
          <w:szCs w:val="36"/>
        </w:rPr>
      </w:pPr>
      <w:r>
        <w:rPr>
          <w:rFonts w:ascii="Calibri" w:eastAsia="Calibri" w:hAnsi="Calibri" w:cs="Calibri"/>
          <w:b/>
          <w:color w:val="000000"/>
          <w:sz w:val="36"/>
          <w:szCs w:val="36"/>
        </w:rPr>
        <w:t>WYKONANIA I ODBIORU ROBÓT BUDOWLANYCH</w:t>
      </w:r>
    </w:p>
    <w:p w14:paraId="00000004" w14:textId="77777777" w:rsidR="00185D49" w:rsidRDefault="00185D49">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5" w14:textId="77777777" w:rsidR="00185D49" w:rsidRDefault="00185D49">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6" w14:textId="77777777" w:rsidR="00185D49" w:rsidRDefault="007C2316">
      <w:pPr>
        <w:spacing w:line="276" w:lineRule="auto"/>
        <w:ind w:left="1" w:hanging="3"/>
        <w:rPr>
          <w:rFonts w:ascii="Calibri" w:eastAsia="Calibri" w:hAnsi="Calibri" w:cs="Calibri"/>
          <w:color w:val="000000"/>
          <w:sz w:val="26"/>
          <w:szCs w:val="26"/>
        </w:rPr>
      </w:pPr>
      <w:r>
        <w:rPr>
          <w:rFonts w:ascii="Calibri" w:eastAsia="Calibri" w:hAnsi="Calibri" w:cs="Calibri"/>
          <w:b/>
          <w:sz w:val="28"/>
          <w:szCs w:val="28"/>
        </w:rPr>
        <w:t xml:space="preserve">Przedmiot zamówienia: </w:t>
      </w:r>
    </w:p>
    <w:p w14:paraId="00000007" w14:textId="77777777" w:rsidR="00185D49" w:rsidRDefault="00185D49">
      <w:pPr>
        <w:spacing w:line="276" w:lineRule="auto"/>
        <w:ind w:left="0" w:hanging="2"/>
        <w:rPr>
          <w:rFonts w:ascii="Calibri" w:eastAsia="Calibri" w:hAnsi="Calibri" w:cs="Calibri"/>
          <w:i/>
          <w:highlight w:val="yellow"/>
        </w:rPr>
      </w:pPr>
    </w:p>
    <w:p w14:paraId="00000008" w14:textId="529B4CE7" w:rsidR="00185D49" w:rsidRDefault="00EB6A02">
      <w:pPr>
        <w:spacing w:line="276" w:lineRule="auto"/>
        <w:ind w:left="0" w:hanging="2"/>
        <w:jc w:val="both"/>
        <w:rPr>
          <w:rFonts w:ascii="Calibri" w:eastAsia="Calibri" w:hAnsi="Calibri" w:cs="Calibri"/>
          <w:b/>
          <w:sz w:val="22"/>
          <w:szCs w:val="22"/>
        </w:rPr>
      </w:pPr>
      <w:r w:rsidRPr="00155C2B">
        <w:rPr>
          <w:rFonts w:asciiTheme="majorHAnsi" w:eastAsia="Tahoma" w:hAnsiTheme="majorHAnsi" w:cstheme="majorHAnsi"/>
          <w:b/>
          <w:color w:val="000000"/>
        </w:rPr>
        <w:t xml:space="preserve">Przebudowa magistrali sieci ciepłowniczej od komory P75/ST1 do P76 w ul. Grenadierów wraz </w:t>
      </w:r>
      <w:r>
        <w:rPr>
          <w:rFonts w:asciiTheme="majorHAnsi" w:eastAsia="Tahoma" w:hAnsiTheme="majorHAnsi" w:cstheme="majorHAnsi"/>
          <w:b/>
          <w:color w:val="000000"/>
        </w:rPr>
        <w:br/>
      </w:r>
      <w:r w:rsidRPr="00155C2B">
        <w:rPr>
          <w:rFonts w:asciiTheme="majorHAnsi" w:eastAsia="Tahoma" w:hAnsiTheme="majorHAnsi" w:cstheme="majorHAnsi"/>
          <w:b/>
          <w:color w:val="000000"/>
        </w:rPr>
        <w:t>z kanalizacją kablową teletechniczn</w:t>
      </w:r>
      <w:r w:rsidRPr="00EB6A02">
        <w:rPr>
          <w:rFonts w:asciiTheme="majorHAnsi" w:eastAsia="Tahoma" w:hAnsiTheme="majorHAnsi" w:cstheme="majorHAnsi"/>
          <w:b/>
          <w:color w:val="000000"/>
        </w:rPr>
        <w:t>ą</w:t>
      </w:r>
      <w:r w:rsidR="007C2316" w:rsidRPr="00EB6A02">
        <w:rPr>
          <w:rFonts w:ascii="Calibri" w:eastAsia="Calibri" w:hAnsi="Calibri" w:cs="Calibri"/>
          <w:b/>
        </w:rPr>
        <w:t xml:space="preserve"> polegająca na wykonaniu robót budowlanych, zgodnie </w:t>
      </w:r>
      <w:r>
        <w:rPr>
          <w:rFonts w:ascii="Calibri" w:eastAsia="Calibri" w:hAnsi="Calibri" w:cs="Calibri"/>
          <w:b/>
        </w:rPr>
        <w:br/>
      </w:r>
      <w:r w:rsidR="007C2316" w:rsidRPr="00EB6A02">
        <w:rPr>
          <w:rFonts w:ascii="Calibri" w:eastAsia="Calibri" w:hAnsi="Calibri" w:cs="Calibri"/>
          <w:b/>
        </w:rPr>
        <w:t>z załączoną do części III SWZ dokumentacją projektową i formalnoprawną.</w:t>
      </w:r>
    </w:p>
    <w:p w14:paraId="00000009" w14:textId="77777777" w:rsidR="00185D49" w:rsidRDefault="00185D49">
      <w:pPr>
        <w:spacing w:line="276" w:lineRule="auto"/>
        <w:ind w:left="0" w:hanging="2"/>
        <w:jc w:val="both"/>
        <w:rPr>
          <w:rFonts w:ascii="Calibri" w:eastAsia="Calibri" w:hAnsi="Calibri" w:cs="Calibri"/>
          <w:b/>
          <w:highlight w:val="lightGray"/>
        </w:rPr>
      </w:pPr>
    </w:p>
    <w:p w14:paraId="0000000A" w14:textId="77777777" w:rsidR="00185D49" w:rsidRDefault="00185D49">
      <w:pPr>
        <w:pBdr>
          <w:top w:val="nil"/>
          <w:left w:val="nil"/>
          <w:bottom w:val="nil"/>
          <w:right w:val="nil"/>
          <w:between w:val="nil"/>
        </w:pBdr>
        <w:spacing w:line="276" w:lineRule="auto"/>
        <w:ind w:left="0" w:hanging="2"/>
        <w:jc w:val="center"/>
        <w:rPr>
          <w:rFonts w:ascii="Calibri" w:eastAsia="Calibri" w:hAnsi="Calibri" w:cs="Calibri"/>
          <w:b/>
          <w:color w:val="000000"/>
          <w:sz w:val="22"/>
          <w:szCs w:val="22"/>
        </w:rPr>
      </w:pPr>
    </w:p>
    <w:p w14:paraId="0000000B" w14:textId="77777777" w:rsidR="00185D49" w:rsidRPr="00EB6A02" w:rsidRDefault="007C2316">
      <w:pPr>
        <w:spacing w:line="276" w:lineRule="auto"/>
        <w:ind w:left="1" w:hanging="3"/>
        <w:jc w:val="both"/>
        <w:rPr>
          <w:rFonts w:ascii="Calibri" w:eastAsia="Calibri" w:hAnsi="Calibri" w:cs="Calibri"/>
          <w:color w:val="000000"/>
          <w:sz w:val="22"/>
          <w:szCs w:val="22"/>
          <w:shd w:val="clear" w:color="auto" w:fill="FF9900"/>
        </w:rPr>
      </w:pPr>
      <w:r w:rsidRPr="00EB6A02">
        <w:rPr>
          <w:rFonts w:ascii="Calibri" w:eastAsia="Calibri" w:hAnsi="Calibri" w:cs="Calibri"/>
          <w:b/>
          <w:sz w:val="28"/>
          <w:szCs w:val="28"/>
        </w:rPr>
        <w:t>W ramach projektu:</w:t>
      </w:r>
      <w:r w:rsidRPr="00EB6A02">
        <w:rPr>
          <w:rFonts w:ascii="Calibri" w:eastAsia="Calibri" w:hAnsi="Calibri" w:cs="Calibri"/>
          <w:b/>
          <w:sz w:val="28"/>
          <w:szCs w:val="28"/>
          <w:shd w:val="clear" w:color="auto" w:fill="FF9900"/>
        </w:rPr>
        <w:t xml:space="preserve"> </w:t>
      </w:r>
    </w:p>
    <w:p w14:paraId="0000000C" w14:textId="77777777" w:rsidR="00185D49" w:rsidRDefault="007C2316">
      <w:pPr>
        <w:pBdr>
          <w:top w:val="nil"/>
          <w:left w:val="nil"/>
          <w:bottom w:val="nil"/>
          <w:right w:val="nil"/>
          <w:between w:val="nil"/>
        </w:pBdr>
        <w:spacing w:line="276" w:lineRule="auto"/>
        <w:ind w:left="0" w:hanging="2"/>
        <w:rPr>
          <w:rFonts w:ascii="Calibri" w:eastAsia="Calibri" w:hAnsi="Calibri" w:cs="Calibri"/>
          <w:b/>
          <w:color w:val="000000"/>
          <w:shd w:val="clear" w:color="auto" w:fill="FF9900"/>
        </w:rPr>
      </w:pPr>
      <w:r w:rsidRPr="00EB6A02">
        <w:rPr>
          <w:rFonts w:ascii="Calibri" w:eastAsia="Calibri" w:hAnsi="Calibri" w:cs="Calibri"/>
          <w:b/>
          <w:color w:val="222222"/>
        </w:rPr>
        <w:t>Modernizacja systemu ciepłowniczego na terenie m. st. Warszawy w celu poprawy efektywności energetycznej na lata 2025-2029 - Etap I</w:t>
      </w:r>
      <w:r>
        <w:rPr>
          <w:rFonts w:ascii="Calibri" w:eastAsia="Calibri" w:hAnsi="Calibri" w:cs="Calibri"/>
          <w:b/>
          <w:color w:val="222222"/>
          <w:shd w:val="clear" w:color="auto" w:fill="FF9900"/>
        </w:rPr>
        <w:t xml:space="preserve"> </w:t>
      </w:r>
    </w:p>
    <w:p w14:paraId="0000000D" w14:textId="77777777" w:rsidR="00185D49" w:rsidRDefault="00185D49">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E" w14:textId="77777777" w:rsidR="00185D49" w:rsidRDefault="00185D49">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F" w14:textId="77777777" w:rsidR="00185D49" w:rsidRDefault="00185D49">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0" w14:textId="77777777" w:rsidR="00185D49" w:rsidRDefault="00185D49">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1" w14:textId="77777777" w:rsidR="00185D49" w:rsidRDefault="007C2316">
      <w:pPr>
        <w:pBdr>
          <w:top w:val="nil"/>
          <w:left w:val="nil"/>
          <w:bottom w:val="nil"/>
          <w:right w:val="nil"/>
          <w:between w:val="nil"/>
        </w:pBdr>
        <w:spacing w:line="276" w:lineRule="auto"/>
        <w:ind w:left="0" w:hanging="2"/>
        <w:rPr>
          <w:rFonts w:ascii="Calibri" w:eastAsia="Calibri" w:hAnsi="Calibri" w:cs="Calibri"/>
          <w:color w:val="000000"/>
        </w:rPr>
      </w:pPr>
      <w:bookmarkStart w:id="1" w:name="_heading=h.tyjcwt" w:colFirst="0" w:colLast="0"/>
      <w:bookmarkEnd w:id="1"/>
      <w:r>
        <w:rPr>
          <w:rFonts w:ascii="Calibri" w:eastAsia="Calibri" w:hAnsi="Calibri" w:cs="Calibri"/>
          <w:color w:val="000000"/>
        </w:rPr>
        <w:t>Zawartość:</w:t>
      </w:r>
    </w:p>
    <w:p w14:paraId="00000012" w14:textId="77777777" w:rsidR="00185D49" w:rsidRDefault="007C2316">
      <w:pPr>
        <w:pBdr>
          <w:top w:val="nil"/>
          <w:left w:val="nil"/>
          <w:bottom w:val="nil"/>
          <w:right w:val="nil"/>
          <w:between w:val="nil"/>
        </w:pBdr>
        <w:spacing w:line="240" w:lineRule="auto"/>
        <w:ind w:left="0" w:hanging="2"/>
        <w:rPr>
          <w:rFonts w:ascii="Calibri" w:eastAsia="Calibri" w:hAnsi="Calibri" w:cs="Calibri"/>
          <w:color w:val="000000"/>
        </w:rPr>
      </w:pPr>
      <w:bookmarkStart w:id="2" w:name="_heading=h.3dy6vkm" w:colFirst="0" w:colLast="0"/>
      <w:bookmarkEnd w:id="2"/>
      <w:r>
        <w:rPr>
          <w:rFonts w:ascii="Calibri" w:eastAsia="Calibri" w:hAnsi="Calibri" w:cs="Calibri"/>
          <w:color w:val="000000"/>
        </w:rPr>
        <w:t>1. Tom I   - Część ogólna</w:t>
      </w:r>
    </w:p>
    <w:p w14:paraId="00000013"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rPr>
      </w:pPr>
    </w:p>
    <w:p w14:paraId="00000014" w14:textId="77777777" w:rsidR="00185D49" w:rsidRDefault="007C2316">
      <w:pPr>
        <w:pBdr>
          <w:top w:val="nil"/>
          <w:left w:val="nil"/>
          <w:bottom w:val="nil"/>
          <w:right w:val="nil"/>
          <w:between w:val="nil"/>
        </w:pBdr>
        <w:spacing w:line="240" w:lineRule="auto"/>
        <w:ind w:left="0" w:hanging="2"/>
        <w:rPr>
          <w:rFonts w:ascii="Calibri" w:eastAsia="Calibri" w:hAnsi="Calibri" w:cs="Calibri"/>
          <w:color w:val="000000"/>
        </w:rPr>
      </w:pPr>
      <w:bookmarkStart w:id="3" w:name="_heading=h.ihv636" w:colFirst="0" w:colLast="0"/>
      <w:bookmarkEnd w:id="3"/>
      <w:r>
        <w:rPr>
          <w:rFonts w:ascii="Calibri" w:eastAsia="Calibri" w:hAnsi="Calibri" w:cs="Calibri"/>
          <w:color w:val="000000"/>
        </w:rPr>
        <w:t>2. Tom II – Roboty pomiarowe i prace geodezyjne</w:t>
      </w:r>
    </w:p>
    <w:p w14:paraId="00000015"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rPr>
      </w:pPr>
    </w:p>
    <w:p w14:paraId="00000016" w14:textId="77777777" w:rsidR="00185D49" w:rsidRDefault="007C2316">
      <w:pPr>
        <w:pBdr>
          <w:top w:val="nil"/>
          <w:left w:val="nil"/>
          <w:bottom w:val="nil"/>
          <w:right w:val="nil"/>
          <w:between w:val="nil"/>
        </w:pBdr>
        <w:spacing w:line="240" w:lineRule="auto"/>
        <w:ind w:left="0" w:hanging="2"/>
        <w:rPr>
          <w:rFonts w:ascii="Calibri" w:eastAsia="Calibri" w:hAnsi="Calibri" w:cs="Calibri"/>
          <w:color w:val="000000"/>
        </w:rPr>
      </w:pPr>
      <w:bookmarkStart w:id="4" w:name="_heading=h.32hioqz" w:colFirst="0" w:colLast="0"/>
      <w:bookmarkEnd w:id="4"/>
      <w:r>
        <w:rPr>
          <w:rFonts w:ascii="Calibri" w:eastAsia="Calibri" w:hAnsi="Calibri" w:cs="Calibri"/>
          <w:color w:val="000000"/>
        </w:rPr>
        <w:t>3. Tom III – Roboty ziemne</w:t>
      </w:r>
    </w:p>
    <w:p w14:paraId="00000017"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rPr>
      </w:pPr>
    </w:p>
    <w:p w14:paraId="00000018" w14:textId="77777777" w:rsidR="00185D49" w:rsidRDefault="007C2316">
      <w:pPr>
        <w:pBdr>
          <w:top w:val="nil"/>
          <w:left w:val="nil"/>
          <w:bottom w:val="nil"/>
          <w:right w:val="nil"/>
          <w:between w:val="nil"/>
        </w:pBdr>
        <w:spacing w:line="240" w:lineRule="auto"/>
        <w:ind w:left="0" w:hanging="2"/>
        <w:rPr>
          <w:rFonts w:ascii="Calibri" w:eastAsia="Calibri" w:hAnsi="Calibri" w:cs="Calibri"/>
          <w:color w:val="000000"/>
        </w:rPr>
      </w:pPr>
      <w:bookmarkStart w:id="5" w:name="_heading=h.1hmsyys" w:colFirst="0" w:colLast="0"/>
      <w:bookmarkEnd w:id="5"/>
      <w:r>
        <w:rPr>
          <w:rFonts w:ascii="Calibri" w:eastAsia="Calibri" w:hAnsi="Calibri" w:cs="Calibri"/>
          <w:color w:val="000000"/>
        </w:rPr>
        <w:t>4. Tom IV – Budowa sieci cieplnych</w:t>
      </w:r>
    </w:p>
    <w:p w14:paraId="00000019"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rPr>
      </w:pPr>
    </w:p>
    <w:p w14:paraId="0000001A" w14:textId="77777777" w:rsidR="00185D49" w:rsidRDefault="007C2316">
      <w:pPr>
        <w:pBdr>
          <w:top w:val="nil"/>
          <w:left w:val="nil"/>
          <w:bottom w:val="nil"/>
          <w:right w:val="nil"/>
          <w:between w:val="nil"/>
        </w:pBdr>
        <w:spacing w:line="240" w:lineRule="auto"/>
        <w:ind w:left="0" w:hanging="2"/>
        <w:rPr>
          <w:rFonts w:ascii="Calibri" w:eastAsia="Calibri" w:hAnsi="Calibri" w:cs="Calibri"/>
          <w:color w:val="000000"/>
        </w:rPr>
      </w:pPr>
      <w:bookmarkStart w:id="6" w:name="_heading=h.41mghml" w:colFirst="0" w:colLast="0"/>
      <w:bookmarkEnd w:id="6"/>
      <w:r>
        <w:rPr>
          <w:rFonts w:ascii="Calibri" w:eastAsia="Calibri" w:hAnsi="Calibri" w:cs="Calibri"/>
          <w:color w:val="000000"/>
        </w:rPr>
        <w:t>5. Tom V – Roboty drogowe i rozbiórkowe</w:t>
      </w:r>
    </w:p>
    <w:p w14:paraId="0000001B"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rPr>
      </w:pPr>
    </w:p>
    <w:p w14:paraId="0000001C" w14:textId="77777777" w:rsidR="00185D49" w:rsidRDefault="007C2316">
      <w:pPr>
        <w:pBdr>
          <w:top w:val="nil"/>
          <w:left w:val="nil"/>
          <w:bottom w:val="nil"/>
          <w:right w:val="nil"/>
          <w:between w:val="nil"/>
        </w:pBdr>
        <w:spacing w:line="240" w:lineRule="auto"/>
        <w:ind w:left="0" w:hanging="2"/>
        <w:rPr>
          <w:rFonts w:ascii="Calibri" w:eastAsia="Calibri" w:hAnsi="Calibri" w:cs="Calibri"/>
          <w:color w:val="000000"/>
        </w:rPr>
      </w:pPr>
      <w:bookmarkStart w:id="7" w:name="_heading=h.2grqrue" w:colFirst="0" w:colLast="0"/>
      <w:bookmarkEnd w:id="7"/>
      <w:r>
        <w:rPr>
          <w:rFonts w:ascii="Calibri" w:eastAsia="Calibri" w:hAnsi="Calibri" w:cs="Calibri"/>
          <w:color w:val="000000"/>
        </w:rPr>
        <w:t>6. Tom VI – Zieleń</w:t>
      </w:r>
    </w:p>
    <w:p w14:paraId="0000001D"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E"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F"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0"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1"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2"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3"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4"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5"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6" w14:textId="77777777" w:rsidR="00185D49" w:rsidRDefault="00185D49">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7" w14:textId="77777777" w:rsidR="00185D49" w:rsidRDefault="007C2316">
      <w:pPr>
        <w:pBdr>
          <w:top w:val="nil"/>
          <w:left w:val="nil"/>
          <w:bottom w:val="nil"/>
          <w:right w:val="nil"/>
          <w:between w:val="nil"/>
        </w:pBdr>
        <w:spacing w:line="276" w:lineRule="auto"/>
        <w:ind w:left="0" w:hanging="2"/>
        <w:jc w:val="center"/>
        <w:rPr>
          <w:rFonts w:ascii="Calibri" w:eastAsia="Calibri" w:hAnsi="Calibri" w:cs="Calibri"/>
          <w:b/>
        </w:rPr>
      </w:pPr>
      <w:bookmarkStart w:id="8" w:name="_heading=h.7hkha16hcs3a" w:colFirst="0" w:colLast="0"/>
      <w:bookmarkEnd w:id="8"/>
      <w:r>
        <w:br w:type="page"/>
      </w:r>
    </w:p>
    <w:p w14:paraId="00000028" w14:textId="77777777" w:rsidR="00185D49" w:rsidRDefault="007C2316">
      <w:pPr>
        <w:pBdr>
          <w:top w:val="nil"/>
          <w:left w:val="nil"/>
          <w:bottom w:val="nil"/>
          <w:right w:val="nil"/>
          <w:between w:val="nil"/>
        </w:pBdr>
        <w:spacing w:line="276" w:lineRule="auto"/>
        <w:ind w:left="0" w:hanging="2"/>
        <w:jc w:val="center"/>
        <w:rPr>
          <w:rFonts w:ascii="Calibri" w:eastAsia="Calibri" w:hAnsi="Calibri" w:cs="Calibri"/>
          <w:color w:val="000000"/>
        </w:rPr>
      </w:pPr>
      <w:bookmarkStart w:id="9" w:name="_heading=h.vx1227" w:colFirst="0" w:colLast="0"/>
      <w:bookmarkEnd w:id="9"/>
      <w:r>
        <w:rPr>
          <w:rFonts w:ascii="Calibri" w:eastAsia="Calibri" w:hAnsi="Calibri" w:cs="Calibri"/>
          <w:b/>
          <w:color w:val="000000"/>
        </w:rPr>
        <w:lastRenderedPageBreak/>
        <w:t>SPECYFIKACJA TECHNICZNA WYKONANIA  I ODBIORU ROBÓT BUDOWLANYCH</w:t>
      </w:r>
    </w:p>
    <w:p w14:paraId="00000029" w14:textId="77777777" w:rsidR="00185D49" w:rsidRDefault="00185D49">
      <w:pPr>
        <w:pBdr>
          <w:top w:val="nil"/>
          <w:left w:val="nil"/>
          <w:bottom w:val="nil"/>
          <w:right w:val="nil"/>
          <w:between w:val="nil"/>
        </w:pBdr>
        <w:spacing w:line="276" w:lineRule="auto"/>
        <w:ind w:left="0" w:hanging="2"/>
        <w:rPr>
          <w:rFonts w:ascii="Calibri" w:eastAsia="Calibri" w:hAnsi="Calibri" w:cs="Calibri"/>
          <w:color w:val="000000"/>
        </w:rPr>
      </w:pPr>
    </w:p>
    <w:p w14:paraId="0000002A" w14:textId="77777777" w:rsidR="00185D49" w:rsidRDefault="007C2316">
      <w:pPr>
        <w:pBdr>
          <w:top w:val="nil"/>
          <w:left w:val="nil"/>
          <w:bottom w:val="nil"/>
          <w:right w:val="nil"/>
          <w:between w:val="nil"/>
        </w:pBdr>
        <w:spacing w:line="276" w:lineRule="auto"/>
        <w:ind w:left="0" w:hanging="2"/>
        <w:jc w:val="center"/>
        <w:rPr>
          <w:rFonts w:ascii="Calibri" w:eastAsia="Calibri" w:hAnsi="Calibri" w:cs="Calibri"/>
          <w:color w:val="000000"/>
        </w:rPr>
      </w:pPr>
      <w:bookmarkStart w:id="10" w:name="_heading=h.3fwokq0" w:colFirst="0" w:colLast="0"/>
      <w:bookmarkEnd w:id="10"/>
      <w:r>
        <w:rPr>
          <w:rFonts w:ascii="Calibri" w:eastAsia="Calibri" w:hAnsi="Calibri" w:cs="Calibri"/>
          <w:b/>
          <w:color w:val="000000"/>
        </w:rPr>
        <w:t>TOM  I</w:t>
      </w:r>
    </w:p>
    <w:p w14:paraId="0000002B" w14:textId="77777777" w:rsidR="00185D49" w:rsidRDefault="007C2316">
      <w:pPr>
        <w:pBdr>
          <w:top w:val="nil"/>
          <w:left w:val="nil"/>
          <w:bottom w:val="nil"/>
          <w:right w:val="nil"/>
          <w:between w:val="nil"/>
        </w:pBdr>
        <w:spacing w:line="276" w:lineRule="auto"/>
        <w:ind w:left="0" w:hanging="2"/>
        <w:jc w:val="center"/>
        <w:rPr>
          <w:rFonts w:ascii="Calibri" w:eastAsia="Calibri" w:hAnsi="Calibri" w:cs="Calibri"/>
          <w:color w:val="000000"/>
        </w:rPr>
      </w:pPr>
      <w:bookmarkStart w:id="11" w:name="_heading=h.1v1yuxt" w:colFirst="0" w:colLast="0"/>
      <w:bookmarkEnd w:id="11"/>
      <w:r>
        <w:rPr>
          <w:rFonts w:ascii="Calibri" w:eastAsia="Calibri" w:hAnsi="Calibri" w:cs="Calibri"/>
          <w:b/>
          <w:color w:val="000000"/>
        </w:rPr>
        <w:t>Część ogólna</w:t>
      </w:r>
    </w:p>
    <w:p w14:paraId="0000002C" w14:textId="77777777" w:rsidR="00185D49" w:rsidRDefault="00185D49">
      <w:pPr>
        <w:pBdr>
          <w:top w:val="nil"/>
          <w:left w:val="nil"/>
          <w:bottom w:val="nil"/>
          <w:right w:val="nil"/>
          <w:between w:val="nil"/>
        </w:pBdr>
        <w:spacing w:line="276" w:lineRule="auto"/>
        <w:ind w:left="0" w:hanging="2"/>
        <w:rPr>
          <w:rFonts w:ascii="Calibri" w:eastAsia="Calibri" w:hAnsi="Calibri" w:cs="Calibri"/>
          <w:color w:val="000000"/>
        </w:rPr>
      </w:pPr>
    </w:p>
    <w:p w14:paraId="0000002D" w14:textId="77777777" w:rsidR="00185D49" w:rsidRDefault="00185D49">
      <w:pPr>
        <w:pBdr>
          <w:top w:val="nil"/>
          <w:left w:val="nil"/>
          <w:bottom w:val="nil"/>
          <w:right w:val="nil"/>
          <w:between w:val="nil"/>
        </w:pBdr>
        <w:spacing w:line="276" w:lineRule="auto"/>
        <w:ind w:left="0" w:hanging="2"/>
        <w:rPr>
          <w:rFonts w:ascii="Calibri" w:eastAsia="Calibri" w:hAnsi="Calibri" w:cs="Calibri"/>
          <w:color w:val="000000"/>
        </w:rPr>
      </w:pPr>
    </w:p>
    <w:p w14:paraId="0000002E" w14:textId="03730793" w:rsidR="00185D49" w:rsidRDefault="007C2316">
      <w:pPr>
        <w:spacing w:line="276" w:lineRule="auto"/>
        <w:ind w:left="1" w:hanging="3"/>
        <w:rPr>
          <w:rFonts w:ascii="Calibri" w:eastAsia="Calibri" w:hAnsi="Calibri" w:cs="Calibri"/>
          <w:b/>
          <w:sz w:val="28"/>
          <w:szCs w:val="28"/>
        </w:rPr>
      </w:pPr>
      <w:r>
        <w:rPr>
          <w:rFonts w:ascii="Calibri" w:eastAsia="Calibri" w:hAnsi="Calibri" w:cs="Calibri"/>
          <w:b/>
          <w:sz w:val="28"/>
          <w:szCs w:val="28"/>
        </w:rPr>
        <w:t xml:space="preserve">Przedmiot zamówienia: </w:t>
      </w:r>
    </w:p>
    <w:p w14:paraId="6EF64A39" w14:textId="77777777" w:rsidR="00EB6A02" w:rsidRDefault="00EB6A02">
      <w:pPr>
        <w:spacing w:line="276" w:lineRule="auto"/>
        <w:ind w:left="1" w:hanging="3"/>
        <w:rPr>
          <w:rFonts w:ascii="Calibri" w:eastAsia="Calibri" w:hAnsi="Calibri" w:cs="Calibri"/>
          <w:sz w:val="26"/>
          <w:szCs w:val="26"/>
        </w:rPr>
      </w:pPr>
    </w:p>
    <w:p w14:paraId="00000030" w14:textId="61FB5EDC" w:rsidR="00185D49" w:rsidRDefault="00EB6A02" w:rsidP="00EB6A02">
      <w:pPr>
        <w:spacing w:line="276" w:lineRule="auto"/>
        <w:ind w:left="0" w:hanging="2"/>
        <w:jc w:val="both"/>
        <w:rPr>
          <w:rFonts w:ascii="Calibri" w:eastAsia="Calibri" w:hAnsi="Calibri" w:cs="Calibri"/>
          <w:b/>
          <w:shd w:val="clear" w:color="auto" w:fill="FF9900"/>
        </w:rPr>
      </w:pPr>
      <w:r w:rsidRPr="00155C2B">
        <w:rPr>
          <w:rFonts w:asciiTheme="majorHAnsi" w:eastAsia="Tahoma" w:hAnsiTheme="majorHAnsi" w:cstheme="majorHAnsi"/>
          <w:b/>
          <w:color w:val="000000"/>
        </w:rPr>
        <w:t xml:space="preserve">Przebudowa magistrali sieci ciepłowniczej od komory P75/ST1 do P76 w ul. Grenadierów wraz </w:t>
      </w:r>
      <w:r>
        <w:rPr>
          <w:rFonts w:asciiTheme="majorHAnsi" w:eastAsia="Tahoma" w:hAnsiTheme="majorHAnsi" w:cstheme="majorHAnsi"/>
          <w:b/>
          <w:color w:val="000000"/>
        </w:rPr>
        <w:br/>
      </w:r>
      <w:r w:rsidRPr="00155C2B">
        <w:rPr>
          <w:rFonts w:asciiTheme="majorHAnsi" w:eastAsia="Tahoma" w:hAnsiTheme="majorHAnsi" w:cstheme="majorHAnsi"/>
          <w:b/>
          <w:color w:val="000000"/>
        </w:rPr>
        <w:t>z kanalizacją kablową teletechniczn</w:t>
      </w:r>
      <w:r w:rsidRPr="00EB6A02">
        <w:rPr>
          <w:rFonts w:asciiTheme="majorHAnsi" w:eastAsia="Tahoma" w:hAnsiTheme="majorHAnsi" w:cstheme="majorHAnsi"/>
          <w:b/>
          <w:color w:val="000000"/>
        </w:rPr>
        <w:t>ą</w:t>
      </w:r>
      <w:r w:rsidRPr="00EB6A02">
        <w:rPr>
          <w:rFonts w:ascii="Calibri" w:eastAsia="Calibri" w:hAnsi="Calibri" w:cs="Calibri"/>
          <w:b/>
        </w:rPr>
        <w:t xml:space="preserve"> polegająca na wykonaniu robót budowlanych, zgodnie </w:t>
      </w:r>
      <w:r>
        <w:rPr>
          <w:rFonts w:ascii="Calibri" w:eastAsia="Calibri" w:hAnsi="Calibri" w:cs="Calibri"/>
          <w:b/>
        </w:rPr>
        <w:br/>
      </w:r>
      <w:r w:rsidRPr="00EB6A02">
        <w:rPr>
          <w:rFonts w:ascii="Calibri" w:eastAsia="Calibri" w:hAnsi="Calibri" w:cs="Calibri"/>
          <w:b/>
        </w:rPr>
        <w:t>z załączoną do części III SWZ dokumentacją projektową i formalnoprawną.</w:t>
      </w:r>
    </w:p>
    <w:p w14:paraId="00000031" w14:textId="77777777" w:rsidR="00185D49" w:rsidRDefault="00185D49">
      <w:pPr>
        <w:spacing w:line="276" w:lineRule="auto"/>
        <w:ind w:left="0" w:hanging="2"/>
        <w:jc w:val="both"/>
        <w:rPr>
          <w:rFonts w:ascii="Calibri" w:eastAsia="Calibri" w:hAnsi="Calibri" w:cs="Calibri"/>
          <w:b/>
          <w:sz w:val="22"/>
          <w:szCs w:val="22"/>
        </w:rPr>
      </w:pPr>
      <w:bookmarkStart w:id="12" w:name="_heading=h.2u6wntf" w:colFirst="0" w:colLast="0"/>
      <w:bookmarkEnd w:id="12"/>
    </w:p>
    <w:p w14:paraId="00000032" w14:textId="77777777" w:rsidR="00185D49" w:rsidRDefault="00185D49">
      <w:pPr>
        <w:spacing w:line="276" w:lineRule="auto"/>
        <w:ind w:left="0" w:hanging="2"/>
        <w:jc w:val="both"/>
        <w:rPr>
          <w:rFonts w:ascii="Calibri" w:eastAsia="Calibri" w:hAnsi="Calibri" w:cs="Calibri"/>
          <w:b/>
          <w:highlight w:val="lightGray"/>
        </w:rPr>
      </w:pPr>
      <w:bookmarkStart w:id="13" w:name="_heading=h.9y9gll1tsf9p" w:colFirst="0" w:colLast="0"/>
      <w:bookmarkEnd w:id="13"/>
    </w:p>
    <w:p w14:paraId="00000033" w14:textId="77777777" w:rsidR="00185D49" w:rsidRDefault="00185D49">
      <w:pPr>
        <w:spacing w:line="276" w:lineRule="auto"/>
        <w:ind w:left="0" w:hanging="2"/>
        <w:jc w:val="center"/>
        <w:rPr>
          <w:rFonts w:ascii="Calibri" w:eastAsia="Calibri" w:hAnsi="Calibri" w:cs="Calibri"/>
          <w:b/>
          <w:sz w:val="22"/>
          <w:szCs w:val="22"/>
        </w:rPr>
      </w:pPr>
    </w:p>
    <w:p w14:paraId="00000034" w14:textId="77777777" w:rsidR="00185D49" w:rsidRDefault="007C2316">
      <w:pPr>
        <w:spacing w:line="276" w:lineRule="auto"/>
        <w:ind w:left="1" w:hanging="3"/>
        <w:jc w:val="both"/>
        <w:rPr>
          <w:rFonts w:ascii="Calibri" w:eastAsia="Calibri" w:hAnsi="Calibri" w:cs="Calibri"/>
          <w:sz w:val="22"/>
          <w:szCs w:val="22"/>
          <w:shd w:val="clear" w:color="auto" w:fill="FF9900"/>
        </w:rPr>
      </w:pPr>
      <w:r w:rsidRPr="00EB6A02">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35" w14:textId="77777777" w:rsidR="00185D49" w:rsidRDefault="007C2316">
      <w:pPr>
        <w:spacing w:line="276" w:lineRule="auto"/>
        <w:ind w:left="0" w:hanging="2"/>
        <w:rPr>
          <w:rFonts w:ascii="Calibri" w:eastAsia="Calibri" w:hAnsi="Calibri" w:cs="Calibri"/>
          <w:b/>
        </w:rPr>
      </w:pPr>
      <w:bookmarkStart w:id="14" w:name="_heading=h.gjdgxs" w:colFirst="0" w:colLast="0"/>
      <w:bookmarkEnd w:id="14"/>
      <w:r w:rsidRPr="00EB6A02">
        <w:rPr>
          <w:rFonts w:ascii="Calibri" w:eastAsia="Calibri" w:hAnsi="Calibri" w:cs="Calibri"/>
          <w:b/>
          <w:color w:val="222222"/>
        </w:rPr>
        <w:t>Modernizacja systemu ciepłowniczego na terenie m. st. Warszawy w celu poprawy efektywności energetycznej na lata 2025-2029 - Etap I</w:t>
      </w:r>
      <w:r>
        <w:rPr>
          <w:rFonts w:ascii="Calibri" w:eastAsia="Calibri" w:hAnsi="Calibri" w:cs="Calibri"/>
          <w:b/>
          <w:color w:val="222222"/>
          <w:shd w:val="clear" w:color="auto" w:fill="FF9900"/>
        </w:rPr>
        <w:t xml:space="preserve"> </w:t>
      </w:r>
    </w:p>
    <w:p w14:paraId="00000036" w14:textId="77777777" w:rsidR="00185D49" w:rsidRDefault="007C2316">
      <w:pPr>
        <w:keepNext/>
        <w:pBdr>
          <w:top w:val="nil"/>
          <w:left w:val="nil"/>
          <w:bottom w:val="nil"/>
          <w:right w:val="nil"/>
          <w:between w:val="nil"/>
        </w:pBdr>
        <w:spacing w:line="276" w:lineRule="auto"/>
        <w:ind w:left="0" w:hanging="2"/>
        <w:rPr>
          <w:rFonts w:ascii="Calibri" w:eastAsia="Calibri" w:hAnsi="Calibri" w:cs="Calibri"/>
          <w:b/>
          <w:sz w:val="22"/>
          <w:szCs w:val="22"/>
        </w:rPr>
      </w:pPr>
      <w:bookmarkStart w:id="15" w:name="_heading=h.noccwjw011v8" w:colFirst="0" w:colLast="0"/>
      <w:bookmarkEnd w:id="15"/>
      <w:r>
        <w:br w:type="page"/>
      </w:r>
    </w:p>
    <w:p w14:paraId="00000037" w14:textId="77777777" w:rsidR="00185D49" w:rsidRDefault="007C2316">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6" w:name="_heading=h.19c6y18" w:colFirst="0" w:colLast="0"/>
      <w:bookmarkEnd w:id="16"/>
      <w:r>
        <w:rPr>
          <w:rFonts w:ascii="Calibri" w:eastAsia="Calibri" w:hAnsi="Calibri" w:cs="Calibri"/>
          <w:b/>
          <w:color w:val="000000"/>
          <w:sz w:val="22"/>
          <w:szCs w:val="22"/>
        </w:rPr>
        <w:lastRenderedPageBreak/>
        <w:t>Spis treści:</w:t>
      </w:r>
    </w:p>
    <w:p w14:paraId="00000038" w14:textId="77777777" w:rsidR="00185D49" w:rsidRDefault="00185D49">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7CFB5D14" w14:textId="77777777" w:rsidR="00EB6A02" w:rsidRDefault="00EB6A02" w:rsidP="00EB6A02">
      <w:pPr>
        <w:keepNext/>
        <w:pBdr>
          <w:top w:val="nil"/>
          <w:left w:val="nil"/>
          <w:bottom w:val="nil"/>
          <w:right w:val="nil"/>
          <w:between w:val="nil"/>
        </w:pBdr>
        <w:tabs>
          <w:tab w:val="left" w:pos="567"/>
          <w:tab w:val="right" w:pos="9923"/>
        </w:tabs>
        <w:spacing w:line="276" w:lineRule="auto"/>
        <w:ind w:left="0" w:hanging="2"/>
      </w:pPr>
      <w:bookmarkStart w:id="17" w:name="_heading=h.30j0zll" w:colFirst="0" w:colLast="0"/>
      <w:bookmarkEnd w:id="17"/>
    </w:p>
    <w:sdt>
      <w:sdtPr>
        <w:id w:val="-1174804991"/>
        <w:docPartObj>
          <w:docPartGallery w:val="Table of Contents"/>
          <w:docPartUnique/>
        </w:docPartObj>
      </w:sdtPr>
      <w:sdtEndPr/>
      <w:sdtContent>
        <w:p w14:paraId="3012FD3C" w14:textId="153A69D9" w:rsidR="00EB6A02" w:rsidRDefault="00EB6A02" w:rsidP="00EB6A02">
          <w:pPr>
            <w:keepNext/>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p>
        <w:p w14:paraId="6389A8E2"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3tbugp1">
            <w:r w:rsidR="00EB6A02">
              <w:rPr>
                <w:rFonts w:ascii="Calibri" w:eastAsia="Calibri" w:hAnsi="Calibri" w:cs="Calibri"/>
                <w:color w:val="000000"/>
                <w:sz w:val="22"/>
                <w:szCs w:val="22"/>
              </w:rPr>
              <w:t>1. PRZEDMIOT I ZAKRES ROBOT BUDOWLANYCH</w:t>
            </w:r>
            <w:r w:rsidR="00EB6A02">
              <w:rPr>
                <w:rFonts w:ascii="Calibri" w:eastAsia="Calibri" w:hAnsi="Calibri" w:cs="Calibri"/>
                <w:color w:val="000000"/>
                <w:sz w:val="22"/>
                <w:szCs w:val="22"/>
              </w:rPr>
              <w:tab/>
              <w:t>4</w:t>
            </w:r>
          </w:hyperlink>
        </w:p>
        <w:p w14:paraId="3320C7E2"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3znysh7">
            <w:r w:rsidR="00EB6A02">
              <w:rPr>
                <w:rFonts w:ascii="Calibri" w:eastAsia="Calibri" w:hAnsi="Calibri" w:cs="Calibri"/>
                <w:color w:val="000000"/>
                <w:sz w:val="22"/>
                <w:szCs w:val="22"/>
              </w:rPr>
              <w:t>2. OPIS PRAC TOWARZYSZĄCYCH I ROBÓT TYMCZASOWYCH</w:t>
            </w:r>
            <w:r w:rsidR="00EB6A02">
              <w:rPr>
                <w:rFonts w:ascii="Calibri" w:eastAsia="Calibri" w:hAnsi="Calibri" w:cs="Calibri"/>
                <w:color w:val="000000"/>
                <w:sz w:val="22"/>
                <w:szCs w:val="22"/>
              </w:rPr>
              <w:tab/>
              <w:t>7</w:t>
            </w:r>
          </w:hyperlink>
        </w:p>
        <w:p w14:paraId="0BA10485"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rrrqc1">
            <w:r w:rsidR="00EB6A02">
              <w:rPr>
                <w:rFonts w:ascii="Calibri" w:eastAsia="Calibri" w:hAnsi="Calibri" w:cs="Calibri"/>
                <w:color w:val="000000"/>
                <w:sz w:val="22"/>
                <w:szCs w:val="22"/>
              </w:rPr>
              <w:t>3. INFORMACJA O TERENIE BUDOWY</w:t>
            </w:r>
            <w:r w:rsidR="00EB6A02">
              <w:rPr>
                <w:rFonts w:ascii="Calibri" w:eastAsia="Calibri" w:hAnsi="Calibri" w:cs="Calibri"/>
                <w:color w:val="000000"/>
                <w:sz w:val="22"/>
                <w:szCs w:val="22"/>
              </w:rPr>
              <w:tab/>
              <w:t>9</w:t>
            </w:r>
          </w:hyperlink>
        </w:p>
        <w:p w14:paraId="3B370682" w14:textId="42CD4D5E" w:rsidR="00EB6A02" w:rsidRDefault="00E449E1" w:rsidP="00EB6A02">
          <w:pPr>
            <w:pBdr>
              <w:top w:val="nil"/>
              <w:left w:val="nil"/>
              <w:bottom w:val="nil"/>
              <w:right w:val="nil"/>
              <w:between w:val="nil"/>
            </w:pBdr>
            <w:tabs>
              <w:tab w:val="right" w:pos="9497"/>
              <w:tab w:val="left" w:pos="567"/>
              <w:tab w:val="left" w:pos="3828"/>
              <w:tab w:val="right" w:pos="9923"/>
            </w:tabs>
            <w:spacing w:line="276" w:lineRule="auto"/>
            <w:ind w:left="0" w:hanging="2"/>
            <w:rPr>
              <w:rFonts w:ascii="Calibri" w:eastAsia="Calibri" w:hAnsi="Calibri" w:cs="Calibri"/>
              <w:color w:val="000000"/>
              <w:sz w:val="22"/>
              <w:szCs w:val="22"/>
            </w:rPr>
          </w:pPr>
          <w:hyperlink w:anchor="_heading=h.3qwpj7n">
            <w:r w:rsidR="00EB6A02">
              <w:rPr>
                <w:rFonts w:ascii="Calibri" w:eastAsia="Calibri" w:hAnsi="Calibri" w:cs="Calibri"/>
                <w:color w:val="000000"/>
                <w:sz w:val="22"/>
                <w:szCs w:val="22"/>
              </w:rPr>
              <w:t>4. ORGANIZACJA ROBÓT BUDOWLANYCH</w:t>
            </w:r>
            <w:r w:rsidR="00EB6A02">
              <w:rPr>
                <w:rFonts w:ascii="Calibri" w:eastAsia="Calibri" w:hAnsi="Calibri" w:cs="Calibri"/>
                <w:color w:val="000000"/>
                <w:sz w:val="22"/>
                <w:szCs w:val="22"/>
              </w:rPr>
              <w:tab/>
            </w:r>
          </w:hyperlink>
          <w:r w:rsidR="0091224B">
            <w:rPr>
              <w:rFonts w:ascii="Calibri" w:eastAsia="Calibri" w:hAnsi="Calibri" w:cs="Calibri"/>
              <w:color w:val="000000"/>
              <w:sz w:val="22"/>
              <w:szCs w:val="22"/>
            </w:rPr>
            <w:t>10</w:t>
          </w:r>
        </w:p>
        <w:p w14:paraId="490178CD"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xrdshw">
            <w:r w:rsidR="00EB6A02">
              <w:rPr>
                <w:rFonts w:ascii="Calibri" w:eastAsia="Calibri" w:hAnsi="Calibri" w:cs="Calibri"/>
                <w:color w:val="000000"/>
                <w:sz w:val="22"/>
                <w:szCs w:val="22"/>
              </w:rPr>
              <w:t xml:space="preserve">5. OCHRONA </w:t>
            </w:r>
          </w:hyperlink>
          <w:r w:rsidR="00EB6A02">
            <w:fldChar w:fldCharType="begin"/>
          </w:r>
          <w:r w:rsidR="00EB6A02">
            <w:instrText xml:space="preserve"> PAGEREF _heading=h.1xrdshw \h </w:instrText>
          </w:r>
          <w:r w:rsidR="00EB6A02">
            <w:fldChar w:fldCharType="separate"/>
          </w:r>
          <w:r w:rsidR="00EB6A02">
            <w:rPr>
              <w:rFonts w:ascii="Calibri" w:eastAsia="Calibri" w:hAnsi="Calibri" w:cs="Calibri"/>
              <w:sz w:val="22"/>
              <w:szCs w:val="22"/>
            </w:rPr>
            <w:t>WŁASNOŚCI</w:t>
          </w:r>
          <w:r w:rsidR="00EB6A02">
            <w:rPr>
              <w:rFonts w:ascii="Calibri" w:eastAsia="Calibri" w:hAnsi="Calibri" w:cs="Calibri"/>
              <w:color w:val="000000"/>
              <w:sz w:val="22"/>
              <w:szCs w:val="22"/>
            </w:rPr>
            <w:t xml:space="preserve"> PUBLICZNEJ I PRYWATNEJ, ZABEZPIECZENIE INTERESÓW OSÓB TRZECICH</w:t>
          </w:r>
          <w:r w:rsidR="00EB6A02">
            <w:rPr>
              <w:rFonts w:ascii="Calibri" w:eastAsia="Calibri" w:hAnsi="Calibri" w:cs="Calibri"/>
              <w:color w:val="000000"/>
              <w:sz w:val="22"/>
              <w:szCs w:val="22"/>
            </w:rPr>
            <w:tab/>
            <w:t>10</w:t>
          </w:r>
          <w:r w:rsidR="00EB6A02">
            <w:fldChar w:fldCharType="end"/>
          </w:r>
        </w:p>
        <w:p w14:paraId="58842690"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9gfa85">
            <w:r w:rsidR="00EB6A02">
              <w:rPr>
                <w:rFonts w:ascii="Calibri" w:eastAsia="Calibri" w:hAnsi="Calibri" w:cs="Calibri"/>
                <w:color w:val="000000"/>
                <w:sz w:val="22"/>
                <w:szCs w:val="22"/>
              </w:rPr>
              <w:t>6. OCHRONA ŚRODOWISKA W CZASIE WYKONYWANIA ROBÓT</w:t>
            </w:r>
            <w:r w:rsidR="00EB6A02">
              <w:rPr>
                <w:rFonts w:ascii="Calibri" w:eastAsia="Calibri" w:hAnsi="Calibri" w:cs="Calibri"/>
                <w:color w:val="000000"/>
                <w:sz w:val="22"/>
                <w:szCs w:val="22"/>
              </w:rPr>
              <w:tab/>
              <w:t>11</w:t>
            </w:r>
          </w:hyperlink>
        </w:p>
        <w:p w14:paraId="60C85733"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jzpmwk">
            <w:r w:rsidR="00EB6A02">
              <w:rPr>
                <w:rFonts w:ascii="Calibri" w:eastAsia="Calibri" w:hAnsi="Calibri" w:cs="Calibri"/>
                <w:color w:val="000000"/>
                <w:sz w:val="22"/>
                <w:szCs w:val="22"/>
              </w:rPr>
              <w:t>7. WARUNKI BEZPIECZEŃSTWA PRACY I OCHRONA PRZECIWPOŻAROWA NA BUDOWIE</w:t>
            </w:r>
            <w:r w:rsidR="00EB6A02">
              <w:rPr>
                <w:rFonts w:ascii="Calibri" w:eastAsia="Calibri" w:hAnsi="Calibri" w:cs="Calibri"/>
                <w:color w:val="000000"/>
                <w:sz w:val="22"/>
                <w:szCs w:val="22"/>
              </w:rPr>
              <w:tab/>
              <w:t>1</w:t>
            </w:r>
          </w:hyperlink>
          <w:r w:rsidR="00EB6A02">
            <w:rPr>
              <w:rFonts w:ascii="Calibri" w:eastAsia="Calibri" w:hAnsi="Calibri" w:cs="Calibri"/>
              <w:color w:val="000000"/>
              <w:sz w:val="22"/>
              <w:szCs w:val="22"/>
            </w:rPr>
            <w:t>4</w:t>
          </w:r>
        </w:p>
        <w:p w14:paraId="00C62728"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gjguf0">
            <w:r w:rsidR="00EB6A02">
              <w:rPr>
                <w:rFonts w:ascii="Calibri" w:eastAsia="Calibri" w:hAnsi="Calibri" w:cs="Calibri"/>
                <w:color w:val="000000"/>
                <w:sz w:val="22"/>
                <w:szCs w:val="22"/>
              </w:rPr>
              <w:t>8. WARUNKI DOTYCZĄCE ORGANIZACJI RUCHU</w:t>
            </w:r>
            <w:r w:rsidR="00EB6A02">
              <w:rPr>
                <w:rFonts w:ascii="Calibri" w:eastAsia="Calibri" w:hAnsi="Calibri" w:cs="Calibri"/>
                <w:color w:val="000000"/>
                <w:sz w:val="22"/>
                <w:szCs w:val="22"/>
              </w:rPr>
              <w:tab/>
              <w:t>1</w:t>
            </w:r>
          </w:hyperlink>
          <w:r w:rsidR="00EB6A02">
            <w:rPr>
              <w:rFonts w:ascii="Calibri" w:eastAsia="Calibri" w:hAnsi="Calibri" w:cs="Calibri"/>
              <w:color w:val="000000"/>
              <w:sz w:val="22"/>
              <w:szCs w:val="22"/>
            </w:rPr>
            <w:t>5</w:t>
          </w:r>
        </w:p>
        <w:p w14:paraId="4CD8E506"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au1eum">
            <w:r w:rsidR="00EB6A02">
              <w:rPr>
                <w:rFonts w:ascii="Calibri" w:eastAsia="Calibri" w:hAnsi="Calibri" w:cs="Calibri"/>
                <w:color w:val="000000"/>
                <w:sz w:val="22"/>
                <w:szCs w:val="22"/>
              </w:rPr>
              <w:t>9. WARUNKI DOTYCZĄCE OGRODZENIA I ZABEZPIECZENIA CHODNIKÓW I JEZDNI</w:t>
            </w:r>
            <w:r w:rsidR="00EB6A02">
              <w:rPr>
                <w:rFonts w:ascii="Calibri" w:eastAsia="Calibri" w:hAnsi="Calibri" w:cs="Calibri"/>
                <w:color w:val="000000"/>
                <w:sz w:val="22"/>
                <w:szCs w:val="22"/>
              </w:rPr>
              <w:tab/>
              <w:t>1</w:t>
            </w:r>
          </w:hyperlink>
          <w:r w:rsidR="00EB6A02">
            <w:rPr>
              <w:rFonts w:ascii="Calibri" w:eastAsia="Calibri" w:hAnsi="Calibri" w:cs="Calibri"/>
              <w:color w:val="000000"/>
              <w:sz w:val="22"/>
              <w:szCs w:val="22"/>
            </w:rPr>
            <w:t>5</w:t>
          </w:r>
        </w:p>
        <w:p w14:paraId="37D6F990"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2jfdx2">
            <w:r w:rsidR="00EB6A02">
              <w:rPr>
                <w:rFonts w:ascii="Calibri" w:eastAsia="Calibri" w:hAnsi="Calibri" w:cs="Calibri"/>
                <w:color w:val="000000"/>
                <w:sz w:val="22"/>
                <w:szCs w:val="22"/>
              </w:rPr>
              <w:t>10. RÓWNOWAŻNOŚĆ NORM I ZBIORÓW PRZEPISÓW PRAWNYCH</w:t>
            </w:r>
            <w:r w:rsidR="00EB6A02">
              <w:rPr>
                <w:rFonts w:ascii="Calibri" w:eastAsia="Calibri" w:hAnsi="Calibri" w:cs="Calibri"/>
                <w:color w:val="000000"/>
                <w:sz w:val="22"/>
                <w:szCs w:val="22"/>
              </w:rPr>
              <w:tab/>
              <w:t>1</w:t>
            </w:r>
          </w:hyperlink>
          <w:r w:rsidR="00EB6A02">
            <w:rPr>
              <w:rFonts w:ascii="Calibri" w:eastAsia="Calibri" w:hAnsi="Calibri" w:cs="Calibri"/>
              <w:color w:val="000000"/>
              <w:sz w:val="22"/>
              <w:szCs w:val="22"/>
            </w:rPr>
            <w:t>5</w:t>
          </w:r>
        </w:p>
        <w:p w14:paraId="4D30DB35"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1od6so">
            <w:r w:rsidR="00EB6A02">
              <w:rPr>
                <w:rFonts w:ascii="Calibri" w:eastAsia="Calibri" w:hAnsi="Calibri" w:cs="Calibri"/>
                <w:color w:val="000000"/>
                <w:sz w:val="22"/>
                <w:szCs w:val="22"/>
              </w:rPr>
              <w:t>11. KATEGORIA ZAKRESU PRZEDMIOTU ZAMÓWIENIA WG CPV</w:t>
            </w:r>
            <w:r w:rsidR="00EB6A02">
              <w:rPr>
                <w:rFonts w:ascii="Calibri" w:eastAsia="Calibri" w:hAnsi="Calibri" w:cs="Calibri"/>
                <w:color w:val="000000"/>
                <w:sz w:val="22"/>
                <w:szCs w:val="22"/>
              </w:rPr>
              <w:tab/>
              <w:t>1</w:t>
            </w:r>
          </w:hyperlink>
          <w:r w:rsidR="00EB6A02">
            <w:rPr>
              <w:rFonts w:ascii="Calibri" w:eastAsia="Calibri" w:hAnsi="Calibri" w:cs="Calibri"/>
              <w:color w:val="000000"/>
              <w:sz w:val="22"/>
              <w:szCs w:val="22"/>
            </w:rPr>
            <w:t>6</w:t>
          </w:r>
        </w:p>
        <w:p w14:paraId="66566E8C"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q7ozz1">
            <w:r w:rsidR="00EB6A02">
              <w:rPr>
                <w:rFonts w:ascii="Calibri" w:eastAsia="Calibri" w:hAnsi="Calibri" w:cs="Calibri"/>
                <w:color w:val="000000"/>
                <w:sz w:val="22"/>
                <w:szCs w:val="22"/>
              </w:rPr>
              <w:t>12. OKREŚLENIA PODSTAWOWE</w:t>
            </w:r>
            <w:r w:rsidR="00EB6A02">
              <w:rPr>
                <w:rFonts w:ascii="Calibri" w:eastAsia="Calibri" w:hAnsi="Calibri" w:cs="Calibri"/>
                <w:color w:val="000000"/>
                <w:sz w:val="22"/>
                <w:szCs w:val="22"/>
              </w:rPr>
              <w:tab/>
              <w:t>1</w:t>
            </w:r>
          </w:hyperlink>
          <w:r w:rsidR="00EB6A02">
            <w:rPr>
              <w:rFonts w:ascii="Calibri" w:eastAsia="Calibri" w:hAnsi="Calibri" w:cs="Calibri"/>
              <w:color w:val="000000"/>
              <w:sz w:val="22"/>
              <w:szCs w:val="22"/>
            </w:rPr>
            <w:t>6</w:t>
          </w:r>
        </w:p>
        <w:p w14:paraId="1CDBD916"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y810tw">
            <w:r w:rsidR="00EB6A02">
              <w:rPr>
                <w:rFonts w:ascii="Calibri" w:eastAsia="Calibri" w:hAnsi="Calibri" w:cs="Calibri"/>
                <w:color w:val="000000"/>
                <w:sz w:val="22"/>
                <w:szCs w:val="22"/>
              </w:rPr>
              <w:t>13. MATERIAŁY I URZĄDZENIA</w:t>
            </w:r>
            <w:r w:rsidR="00EB6A02">
              <w:rPr>
                <w:rFonts w:ascii="Calibri" w:eastAsia="Calibri" w:hAnsi="Calibri" w:cs="Calibri"/>
                <w:color w:val="000000"/>
                <w:sz w:val="22"/>
                <w:szCs w:val="22"/>
              </w:rPr>
              <w:tab/>
              <w:t>1</w:t>
            </w:r>
          </w:hyperlink>
          <w:r w:rsidR="00EB6A02">
            <w:rPr>
              <w:rFonts w:ascii="Calibri" w:eastAsia="Calibri" w:hAnsi="Calibri" w:cs="Calibri"/>
              <w:color w:val="000000"/>
              <w:sz w:val="22"/>
              <w:szCs w:val="22"/>
            </w:rPr>
            <w:t>7</w:t>
          </w:r>
        </w:p>
        <w:p w14:paraId="3923EDDF"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nwp17c">
            <w:r w:rsidR="00EB6A02">
              <w:rPr>
                <w:rFonts w:ascii="Calibri" w:eastAsia="Calibri" w:hAnsi="Calibri" w:cs="Calibri"/>
                <w:color w:val="000000"/>
                <w:sz w:val="22"/>
                <w:szCs w:val="22"/>
              </w:rPr>
              <w:t>14. SPRZĘT</w:t>
            </w:r>
            <w:r w:rsidR="00EB6A02">
              <w:rPr>
                <w:rFonts w:ascii="Calibri" w:eastAsia="Calibri" w:hAnsi="Calibri" w:cs="Calibri"/>
                <w:color w:val="000000"/>
                <w:sz w:val="22"/>
                <w:szCs w:val="22"/>
              </w:rPr>
              <w:tab/>
              <w:t>1</w:t>
            </w:r>
          </w:hyperlink>
          <w:r w:rsidR="00EB6A02">
            <w:rPr>
              <w:rFonts w:ascii="Calibri" w:eastAsia="Calibri" w:hAnsi="Calibri" w:cs="Calibri"/>
              <w:color w:val="000000"/>
              <w:sz w:val="22"/>
              <w:szCs w:val="22"/>
            </w:rPr>
            <w:t>8</w:t>
          </w:r>
        </w:p>
        <w:p w14:paraId="3269456D"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1bux6d">
            <w:r w:rsidR="00EB6A02">
              <w:rPr>
                <w:rFonts w:ascii="Calibri" w:eastAsia="Calibri" w:hAnsi="Calibri" w:cs="Calibri"/>
                <w:color w:val="000000"/>
                <w:sz w:val="22"/>
                <w:szCs w:val="22"/>
              </w:rPr>
              <w:t>15. TRANSPORT</w:t>
            </w:r>
            <w:r w:rsidR="00EB6A02">
              <w:rPr>
                <w:rFonts w:ascii="Calibri" w:eastAsia="Calibri" w:hAnsi="Calibri" w:cs="Calibri"/>
                <w:color w:val="000000"/>
                <w:sz w:val="22"/>
                <w:szCs w:val="22"/>
              </w:rPr>
              <w:tab/>
              <w:t>1</w:t>
            </w:r>
          </w:hyperlink>
          <w:r w:rsidR="00EB6A02">
            <w:rPr>
              <w:rFonts w:ascii="Calibri" w:eastAsia="Calibri" w:hAnsi="Calibri" w:cs="Calibri"/>
              <w:color w:val="000000"/>
              <w:sz w:val="22"/>
              <w:szCs w:val="22"/>
            </w:rPr>
            <w:t>8</w:t>
          </w:r>
        </w:p>
        <w:p w14:paraId="0B993008"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er0t5e">
            <w:r w:rsidR="00EB6A02">
              <w:rPr>
                <w:rFonts w:ascii="Calibri" w:eastAsia="Calibri" w:hAnsi="Calibri" w:cs="Calibri"/>
                <w:color w:val="000000"/>
                <w:sz w:val="22"/>
                <w:szCs w:val="22"/>
              </w:rPr>
              <w:t>16. WYMAGANIA DOTYCZĄCE WYKONANIA ROBÓT BUDOWLANYCH</w:t>
            </w:r>
            <w:r w:rsidR="00EB6A02">
              <w:rPr>
                <w:rFonts w:ascii="Calibri" w:eastAsia="Calibri" w:hAnsi="Calibri" w:cs="Calibri"/>
                <w:color w:val="000000"/>
                <w:sz w:val="22"/>
                <w:szCs w:val="22"/>
              </w:rPr>
              <w:tab/>
              <w:t>1</w:t>
            </w:r>
          </w:hyperlink>
          <w:r w:rsidR="00EB6A02">
            <w:rPr>
              <w:rFonts w:ascii="Calibri" w:eastAsia="Calibri" w:hAnsi="Calibri" w:cs="Calibri"/>
              <w:color w:val="000000"/>
              <w:sz w:val="22"/>
              <w:szCs w:val="22"/>
            </w:rPr>
            <w:t>8</w:t>
          </w:r>
        </w:p>
        <w:p w14:paraId="0ED456AF"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27jua8u">
            <w:r w:rsidR="00EB6A02">
              <w:rPr>
                <w:rFonts w:ascii="Calibri" w:eastAsia="Calibri" w:hAnsi="Calibri" w:cs="Calibri"/>
                <w:color w:val="000000"/>
                <w:sz w:val="22"/>
                <w:szCs w:val="22"/>
              </w:rPr>
              <w:t>17. TERMINY</w:t>
            </w:r>
            <w:r w:rsidR="00EB6A02">
              <w:rPr>
                <w:rFonts w:ascii="Calibri" w:eastAsia="Calibri" w:hAnsi="Calibri" w:cs="Calibri"/>
                <w:color w:val="000000"/>
                <w:sz w:val="22"/>
                <w:szCs w:val="22"/>
              </w:rPr>
              <w:tab/>
              <w:t>2</w:t>
            </w:r>
          </w:hyperlink>
          <w:r w:rsidR="00EB6A02">
            <w:rPr>
              <w:rFonts w:ascii="Calibri" w:eastAsia="Calibri" w:hAnsi="Calibri" w:cs="Calibri"/>
              <w:color w:val="000000"/>
              <w:sz w:val="22"/>
              <w:szCs w:val="22"/>
            </w:rPr>
            <w:t>2</w:t>
          </w:r>
        </w:p>
        <w:p w14:paraId="030E3EC3"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pxezwc">
            <w:r w:rsidR="00EB6A02">
              <w:rPr>
                <w:rFonts w:ascii="Calibri" w:eastAsia="Calibri" w:hAnsi="Calibri" w:cs="Calibri"/>
                <w:color w:val="000000"/>
                <w:sz w:val="22"/>
                <w:szCs w:val="22"/>
              </w:rPr>
              <w:t>18. WARUNKI ATMOSFERYCZNE UNIEMOŻLIWIAJĄCE REALIZACJĘ PRZEDMIOTU UMOWY</w:t>
            </w:r>
            <w:r w:rsidR="00EB6A02">
              <w:rPr>
                <w:rFonts w:ascii="Calibri" w:eastAsia="Calibri" w:hAnsi="Calibri" w:cs="Calibri"/>
                <w:color w:val="000000"/>
                <w:sz w:val="22"/>
                <w:szCs w:val="22"/>
              </w:rPr>
              <w:tab/>
              <w:t>2</w:t>
            </w:r>
          </w:hyperlink>
          <w:r w:rsidR="00EB6A02">
            <w:rPr>
              <w:rFonts w:ascii="Calibri" w:eastAsia="Calibri" w:hAnsi="Calibri" w:cs="Calibri"/>
              <w:color w:val="000000"/>
              <w:sz w:val="22"/>
              <w:szCs w:val="22"/>
            </w:rPr>
            <w:t>2</w:t>
          </w:r>
        </w:p>
        <w:p w14:paraId="548A6162"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47n2zr">
            <w:r w:rsidR="00EB6A02">
              <w:rPr>
                <w:rFonts w:ascii="Calibri" w:eastAsia="Calibri" w:hAnsi="Calibri" w:cs="Calibri"/>
                <w:color w:val="000000"/>
                <w:sz w:val="22"/>
                <w:szCs w:val="22"/>
              </w:rPr>
              <w:t>19. ODBIORY</w:t>
            </w:r>
            <w:r w:rsidR="00EB6A02">
              <w:rPr>
                <w:rFonts w:ascii="Calibri" w:eastAsia="Calibri" w:hAnsi="Calibri" w:cs="Calibri"/>
                <w:color w:val="000000"/>
                <w:sz w:val="22"/>
                <w:szCs w:val="22"/>
              </w:rPr>
              <w:tab/>
              <w:t>2</w:t>
            </w:r>
          </w:hyperlink>
          <w:r w:rsidR="00EB6A02">
            <w:rPr>
              <w:rFonts w:ascii="Calibri" w:eastAsia="Calibri" w:hAnsi="Calibri" w:cs="Calibri"/>
              <w:color w:val="000000"/>
              <w:sz w:val="22"/>
              <w:szCs w:val="22"/>
            </w:rPr>
            <w:t>3</w:t>
          </w:r>
        </w:p>
        <w:p w14:paraId="5BC6BC54"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4i1bb8e">
            <w:r w:rsidR="00EB6A02">
              <w:rPr>
                <w:rFonts w:ascii="Calibri" w:eastAsia="Calibri" w:hAnsi="Calibri" w:cs="Calibri"/>
                <w:color w:val="000000"/>
                <w:sz w:val="22"/>
                <w:szCs w:val="22"/>
              </w:rPr>
              <w:t>20. ROZLICZENIA I PŁATNOŚCI FAKTURY USTRUKTURYZOWANE</w:t>
            </w:r>
            <w:r w:rsidR="00EB6A02">
              <w:rPr>
                <w:rFonts w:ascii="Calibri" w:eastAsia="Calibri" w:hAnsi="Calibri" w:cs="Calibri"/>
                <w:color w:val="000000"/>
                <w:sz w:val="22"/>
                <w:szCs w:val="22"/>
              </w:rPr>
              <w:tab/>
              <w:t>2</w:t>
            </w:r>
          </w:hyperlink>
          <w:r w:rsidR="00EB6A02">
            <w:rPr>
              <w:rFonts w:ascii="Calibri" w:eastAsia="Calibri" w:hAnsi="Calibri" w:cs="Calibri"/>
              <w:color w:val="000000"/>
              <w:sz w:val="22"/>
              <w:szCs w:val="22"/>
            </w:rPr>
            <w:t>5</w:t>
          </w:r>
        </w:p>
        <w:p w14:paraId="7233B72F" w14:textId="77777777" w:rsidR="00EB6A02" w:rsidRDefault="00E449E1" w:rsidP="00EB6A02">
          <w:pPr>
            <w:pBdr>
              <w:top w:val="nil"/>
              <w:left w:val="nil"/>
              <w:bottom w:val="nil"/>
              <w:right w:val="nil"/>
              <w:between w:val="nil"/>
            </w:pBdr>
            <w:tabs>
              <w:tab w:val="right" w:pos="9497"/>
              <w:tab w:val="left" w:pos="567"/>
              <w:tab w:val="right" w:pos="9923"/>
            </w:tabs>
            <w:spacing w:line="276" w:lineRule="auto"/>
            <w:ind w:left="0" w:hanging="2"/>
            <w:rPr>
              <w:rFonts w:ascii="Calibri" w:eastAsia="Calibri" w:hAnsi="Calibri" w:cs="Calibri"/>
              <w:color w:val="000000"/>
              <w:sz w:val="22"/>
              <w:szCs w:val="22"/>
            </w:rPr>
          </w:pPr>
          <w:hyperlink w:anchor="_heading=h.1pr1rn1">
            <w:r w:rsidR="00EB6A02">
              <w:rPr>
                <w:rFonts w:ascii="Calibri" w:eastAsia="Calibri" w:hAnsi="Calibri" w:cs="Calibri"/>
                <w:color w:val="000000"/>
                <w:sz w:val="22"/>
                <w:szCs w:val="22"/>
              </w:rPr>
              <w:t>21. POSTANOWIENIA OGÓLNE</w:t>
            </w:r>
            <w:r w:rsidR="00EB6A02">
              <w:rPr>
                <w:rFonts w:ascii="Calibri" w:eastAsia="Calibri" w:hAnsi="Calibri" w:cs="Calibri"/>
                <w:color w:val="000000"/>
                <w:sz w:val="22"/>
                <w:szCs w:val="22"/>
              </w:rPr>
              <w:tab/>
              <w:t>2</w:t>
            </w:r>
          </w:hyperlink>
          <w:r w:rsidR="00EB6A02">
            <w:fldChar w:fldCharType="end"/>
          </w:r>
          <w:r w:rsidR="00EB6A02">
            <w:t>6</w:t>
          </w:r>
        </w:p>
      </w:sdtContent>
    </w:sdt>
    <w:p w14:paraId="0000004F" w14:textId="450769A7" w:rsidR="00185D49" w:rsidRDefault="007C2316" w:rsidP="00EB6A02">
      <w:pPr>
        <w:keepNext/>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r>
        <w:br w:type="page"/>
      </w:r>
    </w:p>
    <w:p w14:paraId="00000050" w14:textId="77777777" w:rsidR="00185D49" w:rsidRDefault="007C2316">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8" w:name="_heading=h.3tbugp1" w:colFirst="0" w:colLast="0"/>
      <w:bookmarkEnd w:id="18"/>
      <w:r>
        <w:rPr>
          <w:rFonts w:ascii="Calibri" w:eastAsia="Calibri" w:hAnsi="Calibri" w:cs="Calibri"/>
          <w:b/>
          <w:color w:val="000000"/>
        </w:rPr>
        <w:lastRenderedPageBreak/>
        <w:t xml:space="preserve"> PRZEDMIOT I ZAKRES ROB</w:t>
      </w:r>
      <w:r>
        <w:rPr>
          <w:rFonts w:ascii="Calibri" w:eastAsia="Calibri" w:hAnsi="Calibri" w:cs="Calibri"/>
          <w:b/>
        </w:rPr>
        <w:t>Ó</w:t>
      </w:r>
      <w:r>
        <w:rPr>
          <w:rFonts w:ascii="Calibri" w:eastAsia="Calibri" w:hAnsi="Calibri" w:cs="Calibri"/>
          <w:b/>
          <w:color w:val="000000"/>
        </w:rPr>
        <w:t>T BUDOWLANYCH</w:t>
      </w:r>
    </w:p>
    <w:p w14:paraId="00000051" w14:textId="77777777" w:rsidR="00185D49" w:rsidRPr="00EB6A02" w:rsidRDefault="007C2316">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19" w:name="_heading=h.vgvbg46bhqll" w:colFirst="0" w:colLast="0"/>
      <w:bookmarkEnd w:id="19"/>
      <w:r w:rsidRPr="00EB6A02">
        <w:rPr>
          <w:rFonts w:ascii="Calibri" w:eastAsia="Calibri" w:hAnsi="Calibri" w:cs="Calibri"/>
          <w:sz w:val="22"/>
          <w:szCs w:val="22"/>
          <w:u w:val="single"/>
        </w:rPr>
        <w:t>Opis przedsięwzięcia:</w:t>
      </w:r>
    </w:p>
    <w:p w14:paraId="63D705F7" w14:textId="12550577" w:rsidR="00EB6A02" w:rsidRDefault="00EB6A02" w:rsidP="00EB6A02">
      <w:pPr>
        <w:keepNext/>
        <w:pBdr>
          <w:top w:val="nil"/>
          <w:left w:val="nil"/>
          <w:bottom w:val="nil"/>
          <w:right w:val="nil"/>
          <w:between w:val="nil"/>
        </w:pBdr>
        <w:spacing w:after="240" w:line="276" w:lineRule="auto"/>
        <w:ind w:left="0" w:hanging="2"/>
        <w:jc w:val="both"/>
        <w:rPr>
          <w:rFonts w:asciiTheme="majorHAnsi" w:hAnsiTheme="majorHAnsi" w:cstheme="majorHAnsi"/>
          <w:color w:val="000000"/>
          <w:sz w:val="22"/>
          <w:szCs w:val="22"/>
        </w:rPr>
      </w:pPr>
      <w:bookmarkStart w:id="20" w:name="_heading=h.47z1bvlz9k6j" w:colFirst="0" w:colLast="0"/>
      <w:bookmarkEnd w:id="20"/>
      <w:r w:rsidRPr="00FB0E67">
        <w:rPr>
          <w:rFonts w:asciiTheme="majorHAnsi" w:hAnsiTheme="majorHAnsi" w:cstheme="majorHAnsi"/>
          <w:color w:val="000000"/>
          <w:sz w:val="22"/>
          <w:szCs w:val="22"/>
        </w:rPr>
        <w:t xml:space="preserve">Przedmiotem inwestycji jest przebudowa magistrali sieci ciepłowniczej od komory P75/ST1 do komory P76 </w:t>
      </w:r>
      <w:r>
        <w:rPr>
          <w:rFonts w:asciiTheme="majorHAnsi" w:hAnsiTheme="majorHAnsi" w:cstheme="majorHAnsi"/>
          <w:color w:val="000000"/>
          <w:sz w:val="22"/>
          <w:szCs w:val="22"/>
        </w:rPr>
        <w:br/>
      </w:r>
      <w:r w:rsidRPr="00FB0E67">
        <w:rPr>
          <w:rFonts w:asciiTheme="majorHAnsi" w:hAnsiTheme="majorHAnsi" w:cstheme="majorHAnsi"/>
          <w:color w:val="000000"/>
          <w:sz w:val="22"/>
          <w:szCs w:val="22"/>
        </w:rPr>
        <w:t>w ul. Grenadierów wraz z kanalizacją kablową teletechniczną, zlokalizowanej na dz. ew. nr 28/4, 110</w:t>
      </w:r>
      <w:r w:rsidR="008130DA">
        <w:rPr>
          <w:rFonts w:asciiTheme="majorHAnsi" w:hAnsiTheme="majorHAnsi" w:cstheme="majorHAnsi"/>
          <w:color w:val="000000"/>
          <w:sz w:val="22"/>
          <w:szCs w:val="22"/>
        </w:rPr>
        <w:t>, 47</w:t>
      </w:r>
      <w:r w:rsidRPr="00FB0E67">
        <w:rPr>
          <w:rFonts w:asciiTheme="majorHAnsi" w:hAnsiTheme="majorHAnsi" w:cstheme="majorHAnsi"/>
          <w:color w:val="000000"/>
          <w:sz w:val="22"/>
          <w:szCs w:val="22"/>
        </w:rPr>
        <w:t xml:space="preserve"> </w:t>
      </w:r>
      <w:r w:rsidR="008130DA">
        <w:rPr>
          <w:rFonts w:asciiTheme="majorHAnsi" w:hAnsiTheme="majorHAnsi" w:cstheme="majorHAnsi"/>
          <w:color w:val="000000"/>
          <w:sz w:val="22"/>
          <w:szCs w:val="22"/>
        </w:rPr>
        <w:br/>
      </w:r>
      <w:r w:rsidRPr="00FB0E67">
        <w:rPr>
          <w:rFonts w:asciiTheme="majorHAnsi" w:hAnsiTheme="majorHAnsi" w:cstheme="majorHAnsi"/>
          <w:color w:val="000000"/>
          <w:sz w:val="22"/>
          <w:szCs w:val="22"/>
        </w:rPr>
        <w:t xml:space="preserve">z obrębu 3-05-01 oraz 1, 2, 3/2 </w:t>
      </w:r>
      <w:r>
        <w:rPr>
          <w:rFonts w:asciiTheme="majorHAnsi" w:hAnsiTheme="majorHAnsi" w:cstheme="majorHAnsi"/>
          <w:color w:val="000000"/>
          <w:sz w:val="22"/>
          <w:szCs w:val="22"/>
        </w:rPr>
        <w:t xml:space="preserve">i 4 </w:t>
      </w:r>
      <w:r w:rsidRPr="00FB0E67">
        <w:rPr>
          <w:rFonts w:asciiTheme="majorHAnsi" w:hAnsiTheme="majorHAnsi" w:cstheme="majorHAnsi"/>
          <w:color w:val="000000"/>
          <w:sz w:val="22"/>
          <w:szCs w:val="22"/>
        </w:rPr>
        <w:t xml:space="preserve">z </w:t>
      </w:r>
      <w:proofErr w:type="spellStart"/>
      <w:r w:rsidRPr="00FB0E67">
        <w:rPr>
          <w:rFonts w:asciiTheme="majorHAnsi" w:hAnsiTheme="majorHAnsi" w:cstheme="majorHAnsi"/>
          <w:color w:val="000000"/>
          <w:sz w:val="22"/>
          <w:szCs w:val="22"/>
        </w:rPr>
        <w:t>obr</w:t>
      </w:r>
      <w:proofErr w:type="spellEnd"/>
      <w:r w:rsidRPr="00FB0E67">
        <w:rPr>
          <w:rFonts w:asciiTheme="majorHAnsi" w:hAnsiTheme="majorHAnsi" w:cstheme="majorHAnsi"/>
          <w:color w:val="000000"/>
          <w:sz w:val="22"/>
          <w:szCs w:val="22"/>
        </w:rPr>
        <w:t>. 3-05-03 na terenie dzielnicy Praga Południe</w:t>
      </w:r>
      <w:r>
        <w:rPr>
          <w:rFonts w:asciiTheme="majorHAnsi" w:hAnsiTheme="majorHAnsi" w:cstheme="majorHAnsi"/>
          <w:color w:val="000000"/>
          <w:sz w:val="22"/>
          <w:szCs w:val="22"/>
        </w:rPr>
        <w:t>.</w:t>
      </w:r>
    </w:p>
    <w:p w14:paraId="44F5D625" w14:textId="28C8A71D" w:rsidR="00EB6A02" w:rsidRPr="00CA66C3" w:rsidRDefault="00EB6A02" w:rsidP="00CA66C3">
      <w:pPr>
        <w:keepNext/>
        <w:pBdr>
          <w:top w:val="nil"/>
          <w:left w:val="nil"/>
          <w:bottom w:val="nil"/>
          <w:right w:val="nil"/>
          <w:between w:val="nil"/>
        </w:pBdr>
        <w:spacing w:after="240" w:line="276" w:lineRule="auto"/>
        <w:ind w:left="0" w:hanging="2"/>
        <w:jc w:val="both"/>
        <w:rPr>
          <w:rFonts w:asciiTheme="majorHAnsi" w:hAnsiTheme="majorHAnsi" w:cstheme="majorHAnsi"/>
          <w:color w:val="000000"/>
          <w:sz w:val="22"/>
          <w:szCs w:val="22"/>
        </w:rPr>
      </w:pPr>
      <w:r w:rsidRPr="00FB0E67">
        <w:rPr>
          <w:rFonts w:asciiTheme="majorHAnsi" w:hAnsiTheme="majorHAnsi" w:cstheme="majorHAnsi"/>
          <w:color w:val="000000"/>
          <w:sz w:val="22"/>
          <w:szCs w:val="22"/>
        </w:rPr>
        <w:t xml:space="preserve">W ramach inwestycji zakłada się również przebudowę kabla SN na dz. nr ew. 110 z </w:t>
      </w:r>
      <w:proofErr w:type="spellStart"/>
      <w:r w:rsidRPr="00FB0E67">
        <w:rPr>
          <w:rFonts w:asciiTheme="majorHAnsi" w:hAnsiTheme="majorHAnsi" w:cstheme="majorHAnsi"/>
          <w:color w:val="000000"/>
          <w:sz w:val="22"/>
          <w:szCs w:val="22"/>
        </w:rPr>
        <w:t>obr</w:t>
      </w:r>
      <w:proofErr w:type="spellEnd"/>
      <w:r w:rsidRPr="00FB0E67">
        <w:rPr>
          <w:rFonts w:asciiTheme="majorHAnsi" w:hAnsiTheme="majorHAnsi" w:cstheme="majorHAnsi"/>
          <w:color w:val="000000"/>
          <w:sz w:val="22"/>
          <w:szCs w:val="22"/>
        </w:rPr>
        <w:t>. 3-05-01 oraz remont i przebudowę sieci wodociągowej w związku z ich kolizją z przebudowywaną magistralą sieci ciepłowniczej od komory P75/ST1 do komory P76 w ul. Grenadierów wraz z kanalizacją kablową teletechniczną.</w:t>
      </w:r>
    </w:p>
    <w:p w14:paraId="262522C2" w14:textId="468467A0" w:rsidR="00EB6A02" w:rsidRPr="00CA66C3" w:rsidRDefault="00EB6A02" w:rsidP="00CA66C3">
      <w:pPr>
        <w:spacing w:after="120" w:line="240" w:lineRule="auto"/>
        <w:ind w:leftChars="0" w:left="0" w:right="120" w:firstLineChars="0" w:hanging="2"/>
        <w:jc w:val="both"/>
        <w:textDirection w:val="lrTb"/>
        <w:textAlignment w:val="baseline"/>
        <w:outlineLvl w:val="9"/>
        <w:rPr>
          <w:rFonts w:asciiTheme="majorHAnsi" w:hAnsiTheme="majorHAnsi" w:cstheme="majorHAnsi"/>
          <w:color w:val="000000"/>
          <w:position w:val="0"/>
          <w:sz w:val="22"/>
          <w:lang w:eastAsia="pl-PL"/>
        </w:rPr>
      </w:pPr>
      <w:bookmarkStart w:id="21" w:name="_heading=h.nmf14n" w:colFirst="0" w:colLast="0"/>
      <w:bookmarkEnd w:id="21"/>
      <w:r w:rsidRPr="00CA66C3">
        <w:rPr>
          <w:rFonts w:asciiTheme="majorHAnsi" w:hAnsiTheme="majorHAnsi" w:cstheme="majorHAnsi"/>
          <w:color w:val="000000"/>
          <w:position w:val="0"/>
          <w:sz w:val="22"/>
          <w:lang w:eastAsia="pl-PL"/>
        </w:rPr>
        <w:t>Łączna długość projektowanej przebudowy magistrali sieci ciepłowniczej wynosi około 82,5m. Średnice i długości projektowanych rurociągów ciepłowniczych wynoszą:</w:t>
      </w:r>
    </w:p>
    <w:p w14:paraId="79B333BB" w14:textId="77777777" w:rsidR="00EB6A02" w:rsidRDefault="00EB6A02" w:rsidP="00EB6A02">
      <w:pPr>
        <w:pStyle w:val="Akapitzlist"/>
        <w:numPr>
          <w:ilvl w:val="0"/>
          <w:numId w:val="38"/>
        </w:numPr>
        <w:spacing w:after="0" w:line="240" w:lineRule="auto"/>
        <w:ind w:leftChars="0" w:right="120" w:firstLineChars="0"/>
        <w:jc w:val="both"/>
        <w:textDirection w:val="lrTb"/>
        <w:textAlignment w:val="baseline"/>
        <w:outlineLvl w:val="9"/>
        <w:rPr>
          <w:rFonts w:asciiTheme="majorHAnsi" w:hAnsiTheme="majorHAnsi" w:cstheme="majorHAnsi"/>
          <w:color w:val="000000"/>
          <w:position w:val="0"/>
          <w:sz w:val="22"/>
          <w:lang w:eastAsia="pl-PL"/>
        </w:rPr>
      </w:pPr>
      <w:r w:rsidRPr="00FB0E67">
        <w:rPr>
          <w:rFonts w:asciiTheme="majorHAnsi" w:hAnsiTheme="majorHAnsi" w:cstheme="majorHAnsi"/>
          <w:color w:val="000000"/>
          <w:position w:val="0"/>
          <w:sz w:val="22"/>
          <w:lang w:eastAsia="pl-PL"/>
        </w:rPr>
        <w:t>2xDN600/800 (</w:t>
      </w:r>
      <w:proofErr w:type="spellStart"/>
      <w:r w:rsidRPr="00FB0E67">
        <w:rPr>
          <w:rFonts w:asciiTheme="majorHAnsi" w:hAnsiTheme="majorHAnsi" w:cstheme="majorHAnsi"/>
          <w:color w:val="000000"/>
          <w:position w:val="0"/>
          <w:sz w:val="22"/>
          <w:lang w:eastAsia="pl-PL"/>
        </w:rPr>
        <w:t>Dz</w:t>
      </w:r>
      <w:proofErr w:type="spellEnd"/>
      <w:r w:rsidRPr="00FB0E67">
        <w:rPr>
          <w:rFonts w:asciiTheme="majorHAnsi" w:hAnsiTheme="majorHAnsi" w:cstheme="majorHAnsi"/>
          <w:color w:val="000000"/>
          <w:position w:val="0"/>
          <w:sz w:val="22"/>
          <w:lang w:eastAsia="pl-PL"/>
        </w:rPr>
        <w:t xml:space="preserve"> x g 610,0x7,1/800 mm) </w:t>
      </w:r>
      <w:r w:rsidRPr="00FB0E67">
        <w:rPr>
          <w:rFonts w:asciiTheme="majorHAnsi" w:hAnsiTheme="majorHAnsi" w:cstheme="majorHAnsi"/>
          <w:color w:val="000000"/>
          <w:position w:val="0"/>
          <w:sz w:val="22"/>
          <w:lang w:eastAsia="pl-PL"/>
        </w:rPr>
        <w:tab/>
        <w:t>L = około 46,5 m</w:t>
      </w:r>
    </w:p>
    <w:p w14:paraId="6AD4832B" w14:textId="77777777" w:rsidR="00EB6A02" w:rsidRPr="00FB0E67" w:rsidRDefault="00EB6A02" w:rsidP="00EB6A02">
      <w:pPr>
        <w:pStyle w:val="Akapitzlist"/>
        <w:numPr>
          <w:ilvl w:val="0"/>
          <w:numId w:val="38"/>
        </w:numPr>
        <w:spacing w:after="120" w:line="240" w:lineRule="auto"/>
        <w:ind w:leftChars="0" w:right="120" w:firstLineChars="0"/>
        <w:jc w:val="both"/>
        <w:textDirection w:val="lrTb"/>
        <w:textAlignment w:val="baseline"/>
        <w:outlineLvl w:val="9"/>
        <w:rPr>
          <w:rFonts w:asciiTheme="majorHAnsi" w:hAnsiTheme="majorHAnsi" w:cstheme="majorHAnsi"/>
          <w:color w:val="000000"/>
          <w:position w:val="0"/>
          <w:sz w:val="22"/>
          <w:lang w:eastAsia="pl-PL"/>
        </w:rPr>
      </w:pPr>
      <w:r w:rsidRPr="00FB0E67">
        <w:rPr>
          <w:rFonts w:asciiTheme="majorHAnsi" w:hAnsiTheme="majorHAnsi" w:cstheme="majorHAnsi"/>
          <w:color w:val="000000"/>
          <w:position w:val="0"/>
          <w:sz w:val="22"/>
          <w:lang w:eastAsia="pl-PL"/>
        </w:rPr>
        <w:t>2xDN500/630 (</w:t>
      </w:r>
      <w:proofErr w:type="spellStart"/>
      <w:r w:rsidRPr="00FB0E67">
        <w:rPr>
          <w:rFonts w:asciiTheme="majorHAnsi" w:hAnsiTheme="majorHAnsi" w:cstheme="majorHAnsi"/>
          <w:color w:val="000000"/>
          <w:position w:val="0"/>
          <w:sz w:val="22"/>
          <w:lang w:eastAsia="pl-PL"/>
        </w:rPr>
        <w:t>Dz</w:t>
      </w:r>
      <w:proofErr w:type="spellEnd"/>
      <w:r w:rsidRPr="00FB0E67">
        <w:rPr>
          <w:rFonts w:asciiTheme="majorHAnsi" w:hAnsiTheme="majorHAnsi" w:cstheme="majorHAnsi"/>
          <w:color w:val="000000"/>
          <w:position w:val="0"/>
          <w:sz w:val="22"/>
          <w:lang w:eastAsia="pl-PL"/>
        </w:rPr>
        <w:t xml:space="preserve"> x g 508,0x6,3/630 mm) </w:t>
      </w:r>
      <w:r w:rsidRPr="00FB0E67">
        <w:rPr>
          <w:rFonts w:asciiTheme="majorHAnsi" w:hAnsiTheme="majorHAnsi" w:cstheme="majorHAnsi"/>
          <w:color w:val="000000"/>
          <w:position w:val="0"/>
          <w:sz w:val="22"/>
          <w:lang w:eastAsia="pl-PL"/>
        </w:rPr>
        <w:tab/>
        <w:t>L = około 36,0 m</w:t>
      </w:r>
    </w:p>
    <w:p w14:paraId="75B8FABC" w14:textId="57103657" w:rsidR="00EB6A02" w:rsidRDefault="00EB6A02" w:rsidP="00EB6A02">
      <w:pPr>
        <w:shd w:val="clear" w:color="auto" w:fill="FFFFFF"/>
        <w:ind w:left="0" w:hanging="2"/>
        <w:jc w:val="both"/>
        <w:rPr>
          <w:rFonts w:asciiTheme="majorHAnsi" w:hAnsiTheme="majorHAnsi" w:cstheme="majorHAnsi"/>
          <w:color w:val="000000"/>
          <w:position w:val="0"/>
          <w:sz w:val="22"/>
          <w:szCs w:val="22"/>
          <w:lang w:eastAsia="pl-PL"/>
        </w:rPr>
      </w:pPr>
      <w:r w:rsidRPr="00FB0E67">
        <w:rPr>
          <w:rFonts w:asciiTheme="majorHAnsi" w:hAnsiTheme="majorHAnsi" w:cstheme="majorHAnsi"/>
          <w:color w:val="000000"/>
          <w:position w:val="0"/>
          <w:sz w:val="22"/>
          <w:szCs w:val="22"/>
          <w:lang w:eastAsia="pl-PL"/>
        </w:rPr>
        <w:t xml:space="preserve">Przebieg projektowanej trasy przebudowywanej magistrali sieci ciepłowniczej przedstawiono na rysunku </w:t>
      </w:r>
      <w:r>
        <w:rPr>
          <w:rFonts w:asciiTheme="majorHAnsi" w:hAnsiTheme="majorHAnsi" w:cstheme="majorHAnsi"/>
          <w:color w:val="000000"/>
          <w:position w:val="0"/>
          <w:sz w:val="22"/>
          <w:szCs w:val="22"/>
          <w:lang w:eastAsia="pl-PL"/>
        </w:rPr>
        <w:br/>
      </w:r>
      <w:r w:rsidRPr="00FB0E67">
        <w:rPr>
          <w:rFonts w:asciiTheme="majorHAnsi" w:hAnsiTheme="majorHAnsi" w:cstheme="majorHAnsi"/>
          <w:color w:val="000000"/>
          <w:position w:val="0"/>
          <w:sz w:val="22"/>
          <w:szCs w:val="22"/>
          <w:lang w:eastAsia="pl-PL"/>
        </w:rPr>
        <w:t>nr 1 projektu technicznego</w:t>
      </w:r>
      <w:r>
        <w:rPr>
          <w:rFonts w:asciiTheme="majorHAnsi" w:hAnsiTheme="majorHAnsi" w:cstheme="majorHAnsi"/>
          <w:color w:val="000000"/>
          <w:position w:val="0"/>
          <w:sz w:val="22"/>
          <w:szCs w:val="22"/>
          <w:lang w:eastAsia="pl-PL"/>
        </w:rPr>
        <w:t xml:space="preserve"> wymienionego w pkt 1.3 </w:t>
      </w:r>
      <w:proofErr w:type="spellStart"/>
      <w:r>
        <w:rPr>
          <w:rFonts w:asciiTheme="majorHAnsi" w:hAnsiTheme="majorHAnsi" w:cstheme="majorHAnsi"/>
          <w:color w:val="000000"/>
          <w:position w:val="0"/>
          <w:sz w:val="22"/>
          <w:szCs w:val="22"/>
          <w:lang w:eastAsia="pl-PL"/>
        </w:rPr>
        <w:t>ppkt</w:t>
      </w:r>
      <w:proofErr w:type="spellEnd"/>
      <w:r>
        <w:rPr>
          <w:rFonts w:asciiTheme="majorHAnsi" w:hAnsiTheme="majorHAnsi" w:cstheme="majorHAnsi"/>
          <w:color w:val="000000"/>
          <w:position w:val="0"/>
          <w:sz w:val="22"/>
          <w:szCs w:val="22"/>
          <w:lang w:eastAsia="pl-PL"/>
        </w:rPr>
        <w:t xml:space="preserve"> 2.</w:t>
      </w:r>
    </w:p>
    <w:p w14:paraId="69383045" w14:textId="2BA0B750" w:rsidR="00CA66C3" w:rsidRDefault="00CA66C3" w:rsidP="00CA66C3">
      <w:pPr>
        <w:shd w:val="clear" w:color="auto" w:fill="FFFFFF"/>
        <w:ind w:leftChars="0" w:left="0" w:firstLineChars="0" w:firstLine="0"/>
        <w:jc w:val="both"/>
        <w:rPr>
          <w:rFonts w:asciiTheme="majorHAnsi" w:hAnsiTheme="majorHAnsi" w:cstheme="majorHAnsi"/>
          <w:color w:val="000000"/>
          <w:position w:val="0"/>
          <w:sz w:val="22"/>
          <w:szCs w:val="22"/>
          <w:lang w:eastAsia="pl-PL"/>
        </w:rPr>
      </w:pPr>
    </w:p>
    <w:p w14:paraId="5865ACAD" w14:textId="06411BDF" w:rsidR="00CA66C3" w:rsidRPr="00CA66C3" w:rsidRDefault="00CA66C3" w:rsidP="00CA66C3">
      <w:pPr>
        <w:pStyle w:val="Akapitzlist"/>
        <w:numPr>
          <w:ilvl w:val="2"/>
          <w:numId w:val="48"/>
        </w:numPr>
        <w:shd w:val="clear" w:color="auto" w:fill="FFFFFF"/>
        <w:spacing w:after="120"/>
        <w:ind w:leftChars="0" w:left="0" w:firstLineChars="0" w:firstLine="0"/>
        <w:rPr>
          <w:rFonts w:asciiTheme="majorHAnsi" w:hAnsiTheme="majorHAnsi" w:cstheme="majorHAnsi"/>
          <w:color w:val="000000"/>
          <w:position w:val="0"/>
          <w:sz w:val="22"/>
          <w:lang w:eastAsia="pl-PL"/>
        </w:rPr>
      </w:pPr>
      <w:r w:rsidRPr="00B019DB">
        <w:rPr>
          <w:rFonts w:asciiTheme="majorHAnsi" w:hAnsiTheme="majorHAnsi" w:cstheme="majorHAnsi"/>
          <w:color w:val="000000"/>
          <w:sz w:val="22"/>
        </w:rPr>
        <w:t>Dokładny zakres robót oznaczony jest w dokumentacji projektowej i formalnoprawnej wymienionej</w:t>
      </w:r>
      <w:r>
        <w:rPr>
          <w:rFonts w:asciiTheme="majorHAnsi" w:hAnsiTheme="majorHAnsi" w:cstheme="majorHAnsi"/>
          <w:color w:val="000000"/>
          <w:sz w:val="22"/>
        </w:rPr>
        <w:t xml:space="preserve"> </w:t>
      </w:r>
      <w:r w:rsidRPr="00B019DB">
        <w:rPr>
          <w:rFonts w:asciiTheme="majorHAnsi" w:hAnsiTheme="majorHAnsi" w:cstheme="majorHAnsi"/>
          <w:color w:val="000000"/>
          <w:sz w:val="22"/>
        </w:rPr>
        <w:t xml:space="preserve">w pkt 1.3 poniżej. </w:t>
      </w:r>
      <w:r>
        <w:rPr>
          <w:rFonts w:asciiTheme="majorHAnsi" w:hAnsiTheme="majorHAnsi" w:cstheme="majorHAnsi"/>
          <w:color w:val="000000"/>
          <w:sz w:val="22"/>
        </w:rPr>
        <w:t>W ramach wykonania robót budowlanych, w zakresie Wykonawcy jest m.in</w:t>
      </w:r>
      <w:r w:rsidRPr="00B019DB">
        <w:rPr>
          <w:rFonts w:asciiTheme="majorHAnsi" w:hAnsiTheme="majorHAnsi" w:cstheme="majorHAnsi"/>
          <w:color w:val="000000"/>
          <w:sz w:val="22"/>
        </w:rPr>
        <w:t>.:</w:t>
      </w:r>
    </w:p>
    <w:p w14:paraId="0AD6DEE1" w14:textId="216834A4" w:rsidR="00CA66C3" w:rsidRDefault="00CA66C3" w:rsidP="008E3B5A">
      <w:pPr>
        <w:pStyle w:val="Akapitzlist"/>
        <w:numPr>
          <w:ilvl w:val="0"/>
          <w:numId w:val="49"/>
        </w:numPr>
        <w:shd w:val="clear" w:color="auto" w:fill="FFFFFF"/>
        <w:spacing w:after="120"/>
        <w:ind w:leftChars="0" w:firstLineChars="0"/>
        <w:jc w:val="both"/>
        <w:rPr>
          <w:rFonts w:asciiTheme="majorHAnsi" w:hAnsiTheme="majorHAnsi" w:cstheme="majorHAnsi"/>
          <w:color w:val="000000"/>
          <w:position w:val="0"/>
          <w:sz w:val="22"/>
          <w:lang w:eastAsia="pl-PL"/>
        </w:rPr>
      </w:pPr>
      <w:r>
        <w:rPr>
          <w:rFonts w:asciiTheme="majorHAnsi" w:hAnsiTheme="majorHAnsi" w:cstheme="majorHAnsi"/>
          <w:color w:val="000000"/>
          <w:position w:val="0"/>
          <w:sz w:val="22"/>
          <w:lang w:eastAsia="pl-PL"/>
        </w:rPr>
        <w:t xml:space="preserve">przebudowa </w:t>
      </w:r>
      <w:r w:rsidRPr="00CA66C3">
        <w:rPr>
          <w:rFonts w:asciiTheme="majorHAnsi" w:hAnsiTheme="majorHAnsi" w:cstheme="majorHAnsi"/>
          <w:color w:val="000000"/>
          <w:position w:val="0"/>
          <w:sz w:val="22"/>
          <w:lang w:eastAsia="pl-PL"/>
        </w:rPr>
        <w:t xml:space="preserve">magistrali sieci ciepłowniczej obejmuje przebudowę magistrali sieci ciepłowniczej </w:t>
      </w:r>
      <w:r w:rsidR="008E3B5A">
        <w:rPr>
          <w:rFonts w:asciiTheme="majorHAnsi" w:hAnsiTheme="majorHAnsi" w:cstheme="majorHAnsi"/>
          <w:color w:val="000000"/>
          <w:position w:val="0"/>
          <w:sz w:val="22"/>
          <w:lang w:eastAsia="pl-PL"/>
        </w:rPr>
        <w:br/>
      </w:r>
      <w:r w:rsidRPr="00CA66C3">
        <w:rPr>
          <w:rFonts w:asciiTheme="majorHAnsi" w:hAnsiTheme="majorHAnsi" w:cstheme="majorHAnsi"/>
          <w:color w:val="000000"/>
          <w:position w:val="0"/>
          <w:sz w:val="22"/>
          <w:lang w:eastAsia="pl-PL"/>
        </w:rPr>
        <w:t xml:space="preserve">od komory </w:t>
      </w:r>
      <w:r w:rsidRPr="00CA66C3">
        <w:rPr>
          <w:rFonts w:asciiTheme="majorHAnsi" w:hAnsiTheme="majorHAnsi" w:cstheme="majorHAnsi"/>
          <w:color w:val="000000"/>
          <w:sz w:val="22"/>
        </w:rPr>
        <w:t xml:space="preserve">P75/ST1 do komory P76 w ul. Grenadierów </w:t>
      </w:r>
      <w:r w:rsidRPr="00CA66C3">
        <w:rPr>
          <w:rFonts w:asciiTheme="majorHAnsi" w:hAnsiTheme="majorHAnsi" w:cstheme="majorHAnsi"/>
          <w:color w:val="000000"/>
          <w:position w:val="0"/>
          <w:sz w:val="22"/>
          <w:lang w:eastAsia="pl-PL"/>
        </w:rPr>
        <w:t xml:space="preserve">w Warszawie </w:t>
      </w:r>
      <w:r w:rsidRPr="00CA66C3">
        <w:rPr>
          <w:rFonts w:asciiTheme="majorHAnsi" w:hAnsiTheme="majorHAnsi" w:cstheme="majorHAnsi"/>
          <w:color w:val="000000"/>
          <w:sz w:val="22"/>
        </w:rPr>
        <w:t>na terenie dzielnicy Praga Południe</w:t>
      </w:r>
      <w:r w:rsidRPr="00CA66C3">
        <w:rPr>
          <w:rFonts w:asciiTheme="majorHAnsi" w:hAnsiTheme="majorHAnsi" w:cstheme="majorHAnsi"/>
          <w:color w:val="000000"/>
          <w:position w:val="0"/>
          <w:sz w:val="22"/>
          <w:lang w:eastAsia="pl-PL"/>
        </w:rPr>
        <w:t xml:space="preserve"> </w:t>
      </w:r>
      <w:r w:rsidRPr="00CA66C3">
        <w:rPr>
          <w:rFonts w:asciiTheme="majorHAnsi" w:hAnsiTheme="majorHAnsi" w:cstheme="majorHAnsi"/>
          <w:color w:val="000000"/>
          <w:sz w:val="22"/>
        </w:rPr>
        <w:t xml:space="preserve">na dz. ew. nr 28/4, 110, 47 z obrębu 3-05-01 oraz 1, 2, 3/2 i 4 z </w:t>
      </w:r>
      <w:proofErr w:type="spellStart"/>
      <w:r w:rsidRPr="00CA66C3">
        <w:rPr>
          <w:rFonts w:asciiTheme="majorHAnsi" w:hAnsiTheme="majorHAnsi" w:cstheme="majorHAnsi"/>
          <w:color w:val="000000"/>
          <w:sz w:val="22"/>
        </w:rPr>
        <w:t>obr</w:t>
      </w:r>
      <w:proofErr w:type="spellEnd"/>
      <w:r w:rsidRPr="00CA66C3">
        <w:rPr>
          <w:rFonts w:asciiTheme="majorHAnsi" w:hAnsiTheme="majorHAnsi" w:cstheme="majorHAnsi"/>
          <w:color w:val="000000"/>
          <w:sz w:val="22"/>
        </w:rPr>
        <w:t xml:space="preserve">. 3-05-03 </w:t>
      </w:r>
      <w:r w:rsidRPr="00CA66C3">
        <w:rPr>
          <w:rFonts w:asciiTheme="majorHAnsi" w:hAnsiTheme="majorHAnsi" w:cstheme="majorHAnsi"/>
          <w:color w:val="000000"/>
          <w:sz w:val="22"/>
        </w:rPr>
        <w:br/>
      </w:r>
      <w:r w:rsidRPr="00CA66C3">
        <w:rPr>
          <w:rFonts w:asciiTheme="majorHAnsi" w:hAnsiTheme="majorHAnsi" w:cstheme="majorHAnsi"/>
          <w:color w:val="000000"/>
          <w:position w:val="0"/>
          <w:sz w:val="22"/>
          <w:lang w:eastAsia="pl-PL"/>
        </w:rPr>
        <w:t>w technologii preizolowanej z instalacją alarmową</w:t>
      </w:r>
      <w:r>
        <w:rPr>
          <w:rFonts w:asciiTheme="majorHAnsi" w:hAnsiTheme="majorHAnsi" w:cstheme="majorHAnsi"/>
          <w:color w:val="000000"/>
          <w:position w:val="0"/>
          <w:sz w:val="22"/>
          <w:lang w:eastAsia="pl-PL"/>
        </w:rPr>
        <w:t>,</w:t>
      </w:r>
    </w:p>
    <w:p w14:paraId="2F7888CA" w14:textId="01DF1448" w:rsidR="00CA66C3" w:rsidRDefault="00CA66C3" w:rsidP="008E3B5A">
      <w:pPr>
        <w:pStyle w:val="Akapitzlist"/>
        <w:numPr>
          <w:ilvl w:val="0"/>
          <w:numId w:val="49"/>
        </w:numPr>
        <w:shd w:val="clear" w:color="auto" w:fill="FFFFFF"/>
        <w:spacing w:after="120"/>
        <w:ind w:leftChars="0" w:firstLineChars="0"/>
        <w:jc w:val="both"/>
        <w:rPr>
          <w:rFonts w:asciiTheme="majorHAnsi" w:hAnsiTheme="majorHAnsi" w:cstheme="majorHAnsi"/>
          <w:color w:val="000000"/>
          <w:position w:val="0"/>
          <w:sz w:val="22"/>
          <w:lang w:eastAsia="pl-PL"/>
        </w:rPr>
      </w:pPr>
      <w:r>
        <w:rPr>
          <w:rFonts w:asciiTheme="majorHAnsi" w:hAnsiTheme="majorHAnsi" w:cstheme="majorHAnsi"/>
          <w:color w:val="000000"/>
          <w:position w:val="0"/>
          <w:sz w:val="22"/>
          <w:lang w:eastAsia="pl-PL"/>
        </w:rPr>
        <w:t xml:space="preserve">adaptacja istniejącej komory ciepłowniczej P76 </w:t>
      </w:r>
      <w:r w:rsidRPr="00CA66C3">
        <w:rPr>
          <w:rFonts w:asciiTheme="majorHAnsi" w:hAnsiTheme="majorHAnsi" w:cstheme="majorHAnsi"/>
          <w:color w:val="000000"/>
          <w:position w:val="0"/>
          <w:sz w:val="22"/>
          <w:lang w:eastAsia="pl-PL"/>
        </w:rPr>
        <w:t xml:space="preserve">zgodnie z rysunkiem B1 i opisem </w:t>
      </w:r>
      <w:r w:rsidRPr="00CA66C3">
        <w:rPr>
          <w:rFonts w:asciiTheme="majorHAnsi" w:hAnsiTheme="majorHAnsi" w:cstheme="majorHAnsi"/>
          <w:color w:val="000000"/>
          <w:position w:val="0"/>
          <w:sz w:val="22"/>
          <w:lang w:eastAsia="pl-PL"/>
        </w:rPr>
        <w:br/>
        <w:t xml:space="preserve">w </w:t>
      </w:r>
      <w:r w:rsidR="008E3B5A">
        <w:rPr>
          <w:rFonts w:asciiTheme="majorHAnsi" w:hAnsiTheme="majorHAnsi" w:cstheme="majorHAnsi"/>
          <w:color w:val="000000"/>
          <w:position w:val="0"/>
          <w:sz w:val="22"/>
          <w:lang w:eastAsia="pl-PL"/>
        </w:rPr>
        <w:t>p</w:t>
      </w:r>
      <w:r w:rsidRPr="00CA66C3">
        <w:rPr>
          <w:rFonts w:asciiTheme="majorHAnsi" w:hAnsiTheme="majorHAnsi" w:cstheme="majorHAnsi"/>
          <w:color w:val="000000"/>
          <w:position w:val="0"/>
          <w:sz w:val="22"/>
          <w:lang w:eastAsia="pl-PL"/>
        </w:rPr>
        <w:t xml:space="preserve">rojekcie </w:t>
      </w:r>
      <w:r w:rsidR="008E3B5A">
        <w:rPr>
          <w:rFonts w:asciiTheme="majorHAnsi" w:hAnsiTheme="majorHAnsi" w:cstheme="majorHAnsi"/>
          <w:color w:val="000000"/>
          <w:position w:val="0"/>
          <w:sz w:val="22"/>
          <w:lang w:eastAsia="pl-PL"/>
        </w:rPr>
        <w:t>t</w:t>
      </w:r>
      <w:r w:rsidRPr="00CA66C3">
        <w:rPr>
          <w:rFonts w:asciiTheme="majorHAnsi" w:hAnsiTheme="majorHAnsi" w:cstheme="majorHAnsi"/>
          <w:color w:val="000000"/>
          <w:position w:val="0"/>
          <w:sz w:val="22"/>
          <w:lang w:eastAsia="pl-PL"/>
        </w:rPr>
        <w:t xml:space="preserve">echnicznym wymienionym w pkt 1.3 </w:t>
      </w:r>
      <w:proofErr w:type="spellStart"/>
      <w:r w:rsidRPr="00CA66C3">
        <w:rPr>
          <w:rFonts w:asciiTheme="majorHAnsi" w:hAnsiTheme="majorHAnsi" w:cstheme="majorHAnsi"/>
          <w:color w:val="000000"/>
          <w:position w:val="0"/>
          <w:sz w:val="22"/>
          <w:lang w:eastAsia="pl-PL"/>
        </w:rPr>
        <w:t>ppkt</w:t>
      </w:r>
      <w:proofErr w:type="spellEnd"/>
      <w:r w:rsidRPr="00CA66C3">
        <w:rPr>
          <w:rFonts w:asciiTheme="majorHAnsi" w:hAnsiTheme="majorHAnsi" w:cstheme="majorHAnsi"/>
          <w:color w:val="000000"/>
          <w:position w:val="0"/>
          <w:sz w:val="22"/>
          <w:lang w:eastAsia="pl-PL"/>
        </w:rPr>
        <w:t xml:space="preserve"> 2: (dokładny zakres robót oznaczony jest </w:t>
      </w:r>
      <w:r w:rsidRPr="00CA66C3">
        <w:rPr>
          <w:rFonts w:asciiTheme="majorHAnsi" w:hAnsiTheme="majorHAnsi" w:cstheme="majorHAnsi"/>
          <w:color w:val="000000"/>
          <w:position w:val="0"/>
          <w:sz w:val="22"/>
          <w:lang w:eastAsia="pl-PL"/>
        </w:rPr>
        <w:br/>
        <w:t xml:space="preserve">w </w:t>
      </w:r>
      <w:r w:rsidR="008E3B5A">
        <w:rPr>
          <w:rFonts w:asciiTheme="majorHAnsi" w:hAnsiTheme="majorHAnsi" w:cstheme="majorHAnsi"/>
          <w:color w:val="000000"/>
          <w:position w:val="0"/>
          <w:sz w:val="22"/>
          <w:lang w:eastAsia="pl-PL"/>
        </w:rPr>
        <w:t>p</w:t>
      </w:r>
      <w:r w:rsidRPr="00CA66C3">
        <w:rPr>
          <w:rFonts w:asciiTheme="majorHAnsi" w:hAnsiTheme="majorHAnsi" w:cstheme="majorHAnsi"/>
          <w:color w:val="000000"/>
          <w:position w:val="0"/>
          <w:sz w:val="22"/>
          <w:lang w:eastAsia="pl-PL"/>
        </w:rPr>
        <w:t xml:space="preserve">rojekcie </w:t>
      </w:r>
      <w:r w:rsidR="008E3B5A">
        <w:rPr>
          <w:rFonts w:asciiTheme="majorHAnsi" w:hAnsiTheme="majorHAnsi" w:cstheme="majorHAnsi"/>
          <w:color w:val="000000"/>
          <w:position w:val="0"/>
          <w:sz w:val="22"/>
          <w:lang w:eastAsia="pl-PL"/>
        </w:rPr>
        <w:t>t</w:t>
      </w:r>
      <w:r w:rsidRPr="00CA66C3">
        <w:rPr>
          <w:rFonts w:asciiTheme="majorHAnsi" w:hAnsiTheme="majorHAnsi" w:cstheme="majorHAnsi"/>
          <w:color w:val="000000"/>
          <w:position w:val="0"/>
          <w:sz w:val="22"/>
          <w:lang w:eastAsia="pl-PL"/>
        </w:rPr>
        <w:t>echnicznym)</w:t>
      </w:r>
      <w:r>
        <w:rPr>
          <w:rFonts w:asciiTheme="majorHAnsi" w:hAnsiTheme="majorHAnsi" w:cstheme="majorHAnsi"/>
          <w:color w:val="000000"/>
          <w:position w:val="0"/>
          <w:sz w:val="22"/>
          <w:lang w:eastAsia="pl-PL"/>
        </w:rPr>
        <w:t>,</w:t>
      </w:r>
    </w:p>
    <w:p w14:paraId="740BEC01" w14:textId="4A8685D3" w:rsidR="00CA66C3" w:rsidRPr="00CA66C3" w:rsidRDefault="00CA66C3" w:rsidP="008E3B5A">
      <w:pPr>
        <w:pStyle w:val="Akapitzlist"/>
        <w:numPr>
          <w:ilvl w:val="0"/>
          <w:numId w:val="49"/>
        </w:numPr>
        <w:shd w:val="clear" w:color="auto" w:fill="FFFFFF"/>
        <w:spacing w:after="120"/>
        <w:ind w:leftChars="0" w:firstLineChars="0"/>
        <w:jc w:val="both"/>
        <w:rPr>
          <w:rFonts w:asciiTheme="majorHAnsi" w:hAnsiTheme="majorHAnsi" w:cstheme="majorHAnsi"/>
          <w:color w:val="000000"/>
          <w:position w:val="0"/>
          <w:sz w:val="22"/>
          <w:lang w:eastAsia="pl-PL"/>
        </w:rPr>
      </w:pPr>
      <w:r>
        <w:rPr>
          <w:rFonts w:asciiTheme="majorHAnsi" w:hAnsiTheme="majorHAnsi" w:cstheme="majorHAnsi"/>
          <w:color w:val="000000"/>
          <w:sz w:val="22"/>
        </w:rPr>
        <w:t>p</w:t>
      </w:r>
      <w:r w:rsidR="00EB6A02" w:rsidRPr="00CA66C3">
        <w:rPr>
          <w:rFonts w:asciiTheme="majorHAnsi" w:hAnsiTheme="majorHAnsi" w:cstheme="majorHAnsi"/>
          <w:color w:val="000000"/>
          <w:sz w:val="22"/>
        </w:rPr>
        <w:t>rzebudowa sie</w:t>
      </w:r>
      <w:r>
        <w:rPr>
          <w:rFonts w:asciiTheme="majorHAnsi" w:hAnsiTheme="majorHAnsi" w:cstheme="majorHAnsi"/>
          <w:color w:val="000000"/>
          <w:sz w:val="22"/>
        </w:rPr>
        <w:t>ci</w:t>
      </w:r>
      <w:r w:rsidR="00EB6A02" w:rsidRPr="00CA66C3">
        <w:rPr>
          <w:rFonts w:asciiTheme="majorHAnsi" w:hAnsiTheme="majorHAnsi" w:cstheme="majorHAnsi"/>
          <w:color w:val="000000"/>
          <w:sz w:val="22"/>
        </w:rPr>
        <w:t xml:space="preserve"> wodociągow</w:t>
      </w:r>
      <w:r>
        <w:rPr>
          <w:rFonts w:asciiTheme="majorHAnsi" w:hAnsiTheme="majorHAnsi" w:cstheme="majorHAnsi"/>
          <w:color w:val="000000"/>
          <w:sz w:val="22"/>
        </w:rPr>
        <w:t>ej</w:t>
      </w:r>
      <w:r w:rsidR="00EB6A02" w:rsidRPr="00CA66C3">
        <w:rPr>
          <w:rFonts w:asciiTheme="majorHAnsi" w:hAnsiTheme="majorHAnsi" w:cstheme="majorHAnsi"/>
          <w:color w:val="000000"/>
          <w:sz w:val="22"/>
        </w:rPr>
        <w:t xml:space="preserve"> w ramach inwestycji, która będzie polegała na umieszczeniu </w:t>
      </w:r>
      <w:r w:rsidR="00EB6A02" w:rsidRPr="00CA66C3">
        <w:rPr>
          <w:rFonts w:asciiTheme="majorHAnsi" w:hAnsiTheme="majorHAnsi" w:cstheme="majorHAnsi"/>
          <w:color w:val="000000"/>
          <w:sz w:val="22"/>
        </w:rPr>
        <w:br/>
        <w:t xml:space="preserve">w gruncie 2 odcinków sieci wodociągowej z żeliwa sferoidalnego o średnicy DN 150 o długości </w:t>
      </w:r>
      <w:r>
        <w:rPr>
          <w:rFonts w:asciiTheme="majorHAnsi" w:hAnsiTheme="majorHAnsi" w:cstheme="majorHAnsi"/>
          <w:color w:val="000000"/>
          <w:sz w:val="22"/>
        </w:rPr>
        <w:br/>
      </w:r>
      <w:r w:rsidR="00EB6A02" w:rsidRPr="00CA66C3">
        <w:rPr>
          <w:rFonts w:asciiTheme="majorHAnsi" w:hAnsiTheme="majorHAnsi" w:cstheme="majorHAnsi"/>
          <w:color w:val="000000"/>
          <w:sz w:val="22"/>
        </w:rPr>
        <w:t xml:space="preserve">ok. 10,9 m oraz ok. 9,6 m po trasie istniejących sieci wodociągowych, na innych rzędnych wysokościowych. Dokładny zakres robót oznaczony jest w </w:t>
      </w:r>
      <w:r w:rsidR="008E3B5A">
        <w:rPr>
          <w:rFonts w:asciiTheme="majorHAnsi" w:hAnsiTheme="majorHAnsi" w:cstheme="majorHAnsi"/>
          <w:color w:val="000000"/>
          <w:sz w:val="22"/>
        </w:rPr>
        <w:t>p</w:t>
      </w:r>
      <w:r w:rsidR="00EB6A02" w:rsidRPr="00CA66C3">
        <w:rPr>
          <w:rFonts w:asciiTheme="majorHAnsi" w:hAnsiTheme="majorHAnsi" w:cstheme="majorHAnsi"/>
          <w:color w:val="000000"/>
          <w:sz w:val="22"/>
        </w:rPr>
        <w:t xml:space="preserve">rojekcie </w:t>
      </w:r>
      <w:r w:rsidR="008E3B5A">
        <w:rPr>
          <w:rFonts w:asciiTheme="majorHAnsi" w:hAnsiTheme="majorHAnsi" w:cstheme="majorHAnsi"/>
          <w:color w:val="000000"/>
          <w:sz w:val="22"/>
        </w:rPr>
        <w:t>t</w:t>
      </w:r>
      <w:r w:rsidR="00EB6A02" w:rsidRPr="00CA66C3">
        <w:rPr>
          <w:rFonts w:asciiTheme="majorHAnsi" w:hAnsiTheme="majorHAnsi" w:cstheme="majorHAnsi"/>
          <w:color w:val="000000"/>
          <w:sz w:val="22"/>
        </w:rPr>
        <w:t xml:space="preserve">echnicznym </w:t>
      </w:r>
      <w:r w:rsidR="00EB6A02" w:rsidRPr="00CA66C3">
        <w:rPr>
          <w:rFonts w:asciiTheme="majorHAnsi" w:hAnsiTheme="majorHAnsi" w:cstheme="majorHAnsi"/>
          <w:color w:val="000000"/>
          <w:position w:val="0"/>
          <w:sz w:val="22"/>
          <w:lang w:eastAsia="pl-PL"/>
        </w:rPr>
        <w:t xml:space="preserve">wymienionym </w:t>
      </w:r>
      <w:r w:rsidR="008E3B5A">
        <w:rPr>
          <w:rFonts w:asciiTheme="majorHAnsi" w:hAnsiTheme="majorHAnsi" w:cstheme="majorHAnsi"/>
          <w:color w:val="000000"/>
          <w:position w:val="0"/>
          <w:sz w:val="22"/>
          <w:lang w:eastAsia="pl-PL"/>
        </w:rPr>
        <w:br/>
      </w:r>
      <w:r w:rsidR="00EB6A02" w:rsidRPr="00CA66C3">
        <w:rPr>
          <w:rFonts w:asciiTheme="majorHAnsi" w:hAnsiTheme="majorHAnsi" w:cstheme="majorHAnsi"/>
          <w:color w:val="000000"/>
          <w:position w:val="0"/>
          <w:sz w:val="22"/>
          <w:lang w:eastAsia="pl-PL"/>
        </w:rPr>
        <w:t xml:space="preserve">w pkt 1.3 </w:t>
      </w:r>
      <w:proofErr w:type="spellStart"/>
      <w:r w:rsidR="00EB6A02" w:rsidRPr="00CA66C3">
        <w:rPr>
          <w:rFonts w:asciiTheme="majorHAnsi" w:hAnsiTheme="majorHAnsi" w:cstheme="majorHAnsi"/>
          <w:color w:val="000000"/>
          <w:position w:val="0"/>
          <w:sz w:val="22"/>
          <w:lang w:eastAsia="pl-PL"/>
        </w:rPr>
        <w:t>ppkt</w:t>
      </w:r>
      <w:proofErr w:type="spellEnd"/>
      <w:r w:rsidR="00EB6A02" w:rsidRPr="00CA66C3">
        <w:rPr>
          <w:rFonts w:asciiTheme="majorHAnsi" w:hAnsiTheme="majorHAnsi" w:cstheme="majorHAnsi"/>
          <w:color w:val="000000"/>
          <w:position w:val="0"/>
          <w:sz w:val="22"/>
          <w:lang w:eastAsia="pl-PL"/>
        </w:rPr>
        <w:t xml:space="preserve"> 4</w:t>
      </w:r>
      <w:r>
        <w:rPr>
          <w:rFonts w:asciiTheme="majorHAnsi" w:hAnsiTheme="majorHAnsi" w:cstheme="majorHAnsi"/>
          <w:color w:val="000000"/>
          <w:sz w:val="22"/>
        </w:rPr>
        <w:t>,</w:t>
      </w:r>
    </w:p>
    <w:p w14:paraId="7614D4CA" w14:textId="07D8EE75" w:rsidR="00EB6A02" w:rsidRPr="00CA66C3" w:rsidRDefault="00CA66C3" w:rsidP="008E3B5A">
      <w:pPr>
        <w:pStyle w:val="Akapitzlist"/>
        <w:numPr>
          <w:ilvl w:val="0"/>
          <w:numId w:val="49"/>
        </w:numPr>
        <w:shd w:val="clear" w:color="auto" w:fill="FFFFFF"/>
        <w:spacing w:after="120"/>
        <w:ind w:leftChars="0" w:firstLineChars="0"/>
        <w:jc w:val="both"/>
        <w:rPr>
          <w:rFonts w:asciiTheme="majorHAnsi" w:hAnsiTheme="majorHAnsi" w:cstheme="majorHAnsi"/>
          <w:color w:val="000000"/>
          <w:position w:val="0"/>
          <w:sz w:val="22"/>
          <w:lang w:eastAsia="pl-PL"/>
        </w:rPr>
      </w:pPr>
      <w:r>
        <w:rPr>
          <w:rFonts w:asciiTheme="majorHAnsi" w:hAnsiTheme="majorHAnsi" w:cstheme="majorHAnsi"/>
          <w:color w:val="000000"/>
          <w:sz w:val="22"/>
        </w:rPr>
        <w:t>p</w:t>
      </w:r>
      <w:r w:rsidRPr="00CA66C3">
        <w:rPr>
          <w:rFonts w:asciiTheme="majorHAnsi" w:hAnsiTheme="majorHAnsi" w:cstheme="majorHAnsi"/>
          <w:color w:val="000000"/>
          <w:sz w:val="22"/>
        </w:rPr>
        <w:t>rzebudowa</w:t>
      </w:r>
      <w:r w:rsidR="00EB6A02" w:rsidRPr="00CA66C3">
        <w:rPr>
          <w:rFonts w:asciiTheme="majorHAnsi" w:hAnsiTheme="majorHAnsi" w:cstheme="majorHAnsi"/>
          <w:color w:val="000000"/>
          <w:sz w:val="22"/>
        </w:rPr>
        <w:t xml:space="preserve"> kab</w:t>
      </w:r>
      <w:r>
        <w:rPr>
          <w:rFonts w:asciiTheme="majorHAnsi" w:hAnsiTheme="majorHAnsi" w:cstheme="majorHAnsi"/>
          <w:color w:val="000000"/>
          <w:sz w:val="22"/>
        </w:rPr>
        <w:t>la</w:t>
      </w:r>
      <w:r w:rsidR="00EB6A02" w:rsidRPr="00CA66C3">
        <w:rPr>
          <w:rFonts w:asciiTheme="majorHAnsi" w:hAnsiTheme="majorHAnsi" w:cstheme="majorHAnsi"/>
          <w:color w:val="000000"/>
          <w:sz w:val="22"/>
        </w:rPr>
        <w:t xml:space="preserve"> średniego napięcia w ramach inwestycji, którego przebudowa będzie polegała </w:t>
      </w:r>
      <w:r w:rsidR="00EB6A02" w:rsidRPr="00CA66C3">
        <w:rPr>
          <w:rFonts w:asciiTheme="majorHAnsi" w:hAnsiTheme="majorHAnsi" w:cstheme="majorHAnsi"/>
          <w:color w:val="000000"/>
          <w:sz w:val="22"/>
        </w:rPr>
        <w:br/>
        <w:t xml:space="preserve">na zdemontowaniu istniejącego kabla SN o kierunkach St-9292 St-9197 oraz ułożenie projektowanego kabla SN 15 </w:t>
      </w:r>
      <w:proofErr w:type="spellStart"/>
      <w:r w:rsidR="00EB6A02" w:rsidRPr="00CA66C3">
        <w:rPr>
          <w:rFonts w:asciiTheme="majorHAnsi" w:hAnsiTheme="majorHAnsi" w:cstheme="majorHAnsi"/>
          <w:color w:val="000000"/>
          <w:sz w:val="22"/>
        </w:rPr>
        <w:t>kV</w:t>
      </w:r>
      <w:proofErr w:type="spellEnd"/>
      <w:r w:rsidR="00EB6A02" w:rsidRPr="00CA66C3">
        <w:rPr>
          <w:rFonts w:asciiTheme="majorHAnsi" w:hAnsiTheme="majorHAnsi" w:cstheme="majorHAnsi"/>
          <w:color w:val="000000"/>
          <w:sz w:val="22"/>
        </w:rPr>
        <w:t xml:space="preserve"> 3XUHAKXS 1x150/25 w rowie kablowym na głębokości 0,8 m. Dokładny zakres robót oznaczony jest w Projekcie Technicznym </w:t>
      </w:r>
      <w:r w:rsidR="00EB6A02" w:rsidRPr="00CA66C3">
        <w:rPr>
          <w:rFonts w:asciiTheme="majorHAnsi" w:hAnsiTheme="majorHAnsi" w:cstheme="majorHAnsi"/>
          <w:color w:val="000000"/>
          <w:position w:val="0"/>
          <w:sz w:val="22"/>
          <w:lang w:eastAsia="pl-PL"/>
        </w:rPr>
        <w:t xml:space="preserve">wymienionym w pkt 1.3 </w:t>
      </w:r>
      <w:proofErr w:type="spellStart"/>
      <w:r w:rsidR="00EB6A02" w:rsidRPr="00CA66C3">
        <w:rPr>
          <w:rFonts w:asciiTheme="majorHAnsi" w:hAnsiTheme="majorHAnsi" w:cstheme="majorHAnsi"/>
          <w:color w:val="000000"/>
          <w:position w:val="0"/>
          <w:sz w:val="22"/>
          <w:lang w:eastAsia="pl-PL"/>
        </w:rPr>
        <w:t>ppkt</w:t>
      </w:r>
      <w:proofErr w:type="spellEnd"/>
      <w:r w:rsidR="00EB6A02" w:rsidRPr="00CA66C3">
        <w:rPr>
          <w:rFonts w:asciiTheme="majorHAnsi" w:hAnsiTheme="majorHAnsi" w:cstheme="majorHAnsi"/>
          <w:color w:val="000000"/>
          <w:position w:val="0"/>
          <w:sz w:val="22"/>
          <w:lang w:eastAsia="pl-PL"/>
        </w:rPr>
        <w:t xml:space="preserve"> 6</w:t>
      </w:r>
      <w:r>
        <w:rPr>
          <w:rFonts w:asciiTheme="majorHAnsi" w:hAnsiTheme="majorHAnsi" w:cstheme="majorHAnsi"/>
          <w:color w:val="000000"/>
          <w:sz w:val="22"/>
        </w:rPr>
        <w:t>,</w:t>
      </w:r>
    </w:p>
    <w:p w14:paraId="00000067" w14:textId="007362F4" w:rsidR="00185D49" w:rsidRPr="00BE3F35" w:rsidRDefault="00CA66C3" w:rsidP="008E3B5A">
      <w:pPr>
        <w:pStyle w:val="Akapitzlist"/>
        <w:numPr>
          <w:ilvl w:val="0"/>
          <w:numId w:val="49"/>
        </w:numPr>
        <w:shd w:val="clear" w:color="auto" w:fill="FFFFFF"/>
        <w:spacing w:after="120"/>
        <w:ind w:leftChars="0" w:firstLineChars="0"/>
        <w:jc w:val="both"/>
        <w:rPr>
          <w:rFonts w:asciiTheme="majorHAnsi" w:hAnsiTheme="majorHAnsi" w:cstheme="majorHAnsi"/>
          <w:color w:val="000000"/>
          <w:position w:val="0"/>
          <w:sz w:val="22"/>
          <w:lang w:eastAsia="pl-PL"/>
        </w:rPr>
      </w:pPr>
      <w:r>
        <w:rPr>
          <w:rFonts w:asciiTheme="majorHAnsi" w:hAnsiTheme="majorHAnsi" w:cstheme="majorHAnsi"/>
          <w:color w:val="000000"/>
          <w:sz w:val="22"/>
        </w:rPr>
        <w:t>n</w:t>
      </w:r>
      <w:r w:rsidRPr="008F66CF">
        <w:rPr>
          <w:rFonts w:asciiTheme="majorHAnsi" w:hAnsiTheme="majorHAnsi" w:cstheme="majorHAnsi"/>
          <w:color w:val="000000"/>
          <w:sz w:val="22"/>
        </w:rPr>
        <w:t>a czas wykonywania przebudowy wybudowanie tymczasowego punktu stałego oraz tymczasowe przeniesienie kompensatorów mieszkowych 2xDN600 z komory P76 zgodnie z opisem w projekcie technicznym i projektem zagospodarowania terenu</w:t>
      </w:r>
      <w:r w:rsidR="00BE3F35">
        <w:rPr>
          <w:rFonts w:asciiTheme="majorHAnsi" w:hAnsiTheme="majorHAnsi" w:cstheme="majorHAnsi"/>
          <w:color w:val="000000"/>
          <w:sz w:val="22"/>
        </w:rPr>
        <w:t>.</w:t>
      </w:r>
    </w:p>
    <w:p w14:paraId="00000068" w14:textId="77777777" w:rsidR="00185D49" w:rsidRDefault="00185D49">
      <w:pPr>
        <w:pBdr>
          <w:top w:val="nil"/>
          <w:left w:val="nil"/>
          <w:bottom w:val="nil"/>
          <w:right w:val="nil"/>
          <w:between w:val="nil"/>
        </w:pBdr>
        <w:spacing w:line="240" w:lineRule="auto"/>
        <w:ind w:left="0" w:hanging="2"/>
        <w:jc w:val="both"/>
        <w:rPr>
          <w:rFonts w:ascii="Calibri" w:eastAsia="Calibri" w:hAnsi="Calibri" w:cs="Calibri"/>
          <w:color w:val="000000"/>
          <w:sz w:val="22"/>
          <w:szCs w:val="22"/>
          <w:highlight w:val="cyan"/>
        </w:rPr>
      </w:pPr>
    </w:p>
    <w:p w14:paraId="00000069" w14:textId="77777777" w:rsidR="00185D49" w:rsidRPr="002900CC" w:rsidRDefault="007C2316">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22" w:name="_heading=h.dj9bb1z2urn1" w:colFirst="0" w:colLast="0"/>
      <w:bookmarkEnd w:id="22"/>
      <w:r w:rsidRPr="002900CC">
        <w:rPr>
          <w:rFonts w:ascii="Calibri" w:eastAsia="Calibri" w:hAnsi="Calibri" w:cs="Calibri"/>
          <w:color w:val="000000"/>
          <w:sz w:val="22"/>
          <w:szCs w:val="22"/>
          <w:u w:val="single"/>
        </w:rPr>
        <w:lastRenderedPageBreak/>
        <w:t>Uwagi realizacyjne:</w:t>
      </w:r>
    </w:p>
    <w:p w14:paraId="0691D237" w14:textId="77777777" w:rsidR="00EB6A02" w:rsidRPr="008E3E88" w:rsidRDefault="00EB6A02" w:rsidP="00EB6A02">
      <w:pPr>
        <w:numPr>
          <w:ilvl w:val="1"/>
          <w:numId w:val="4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 w:name="_heading=h.34g0dwd" w:colFirst="0" w:colLast="0"/>
      <w:bookmarkEnd w:id="23"/>
      <w:r w:rsidRPr="008E3E88">
        <w:rPr>
          <w:rFonts w:ascii="Calibri" w:eastAsia="Calibri" w:hAnsi="Calibri" w:cs="Calibri"/>
          <w:color w:val="000000"/>
          <w:sz w:val="22"/>
          <w:szCs w:val="22"/>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w:t>
      </w:r>
      <w:r>
        <w:rPr>
          <w:rFonts w:ascii="Calibri" w:eastAsia="Calibri" w:hAnsi="Calibri" w:cs="Calibri"/>
          <w:color w:val="000000"/>
          <w:sz w:val="22"/>
          <w:szCs w:val="22"/>
        </w:rPr>
        <w:br/>
      </w:r>
      <w:r w:rsidRPr="008E3E88">
        <w:rPr>
          <w:rFonts w:ascii="Calibri" w:eastAsia="Calibri" w:hAnsi="Calibri" w:cs="Calibri"/>
          <w:color w:val="000000"/>
          <w:sz w:val="22"/>
          <w:szCs w:val="22"/>
        </w:rPr>
        <w:t>do wykonania przedmiotu umowy z wyjątkiem materiałów preizolowanych wymienionych w Załączniku nr 3 do Umowy</w:t>
      </w:r>
      <w:r>
        <w:rPr>
          <w:rFonts w:ascii="Calibri" w:eastAsia="Calibri" w:hAnsi="Calibri" w:cs="Calibri"/>
          <w:color w:val="000000"/>
          <w:sz w:val="22"/>
          <w:szCs w:val="22"/>
        </w:rPr>
        <w:t>.</w:t>
      </w:r>
      <w:r w:rsidRPr="008E3E88">
        <w:rPr>
          <w:rFonts w:ascii="Calibri" w:eastAsia="Calibri" w:hAnsi="Calibri" w:cs="Calibri"/>
          <w:color w:val="000000"/>
          <w:sz w:val="22"/>
          <w:szCs w:val="22"/>
        </w:rPr>
        <w:t xml:space="preserve"> </w:t>
      </w:r>
    </w:p>
    <w:p w14:paraId="233A4606" w14:textId="2AE8755A" w:rsidR="00EB6A02" w:rsidRDefault="00BE3F35" w:rsidP="00EB6A02">
      <w:pPr>
        <w:numPr>
          <w:ilvl w:val="1"/>
          <w:numId w:val="4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 w:name="_heading=h.43ky6rz" w:colFirst="0" w:colLast="0"/>
      <w:bookmarkEnd w:id="24"/>
      <w:r>
        <w:rPr>
          <w:rFonts w:ascii="Calibri" w:eastAsia="Calibri" w:hAnsi="Calibri" w:cs="Calibri"/>
          <w:color w:val="000000"/>
          <w:sz w:val="22"/>
          <w:szCs w:val="22"/>
        </w:rPr>
        <w:t>Wykonawca zobowiązany jest do wykonania robót zgodnie</w:t>
      </w:r>
      <w:r w:rsidR="00EB6A02" w:rsidRPr="008E3E88">
        <w:rPr>
          <w:rFonts w:ascii="Calibri" w:eastAsia="Calibri" w:hAnsi="Calibri" w:cs="Calibri"/>
          <w:color w:val="000000"/>
          <w:sz w:val="22"/>
          <w:szCs w:val="22"/>
        </w:rPr>
        <w:t xml:space="preserve"> z dokumentacją projektową</w:t>
      </w:r>
      <w:r>
        <w:rPr>
          <w:rFonts w:ascii="Calibri" w:eastAsia="Calibri" w:hAnsi="Calibri" w:cs="Calibri"/>
          <w:color w:val="000000"/>
          <w:sz w:val="22"/>
          <w:szCs w:val="22"/>
        </w:rPr>
        <w:t xml:space="preserve"> opisaną</w:t>
      </w:r>
      <w:r w:rsidR="00EB6A02">
        <w:rPr>
          <w:rFonts w:ascii="Calibri" w:eastAsia="Calibri" w:hAnsi="Calibri" w:cs="Calibri"/>
          <w:color w:val="000000"/>
          <w:sz w:val="22"/>
          <w:szCs w:val="22"/>
        </w:rPr>
        <w:t xml:space="preserve"> w pkt 1.3</w:t>
      </w:r>
      <w:r w:rsidR="00EB6A02" w:rsidRPr="008E3E88">
        <w:rPr>
          <w:rFonts w:ascii="Calibri" w:eastAsia="Calibri" w:hAnsi="Calibri" w:cs="Calibri"/>
          <w:color w:val="000000"/>
          <w:sz w:val="22"/>
          <w:szCs w:val="22"/>
        </w:rPr>
        <w:t>. Wszelkie zmiany musz</w:t>
      </w:r>
      <w:r w:rsidR="00EB6A02" w:rsidRPr="008E3E88">
        <w:rPr>
          <w:rFonts w:ascii="Calibri" w:eastAsia="Calibri" w:hAnsi="Calibri" w:cs="Calibri"/>
          <w:sz w:val="22"/>
          <w:szCs w:val="22"/>
        </w:rPr>
        <w:t>ą</w:t>
      </w:r>
      <w:r w:rsidR="00EB6A02" w:rsidRPr="008E3E88">
        <w:rPr>
          <w:rFonts w:ascii="Calibri" w:eastAsia="Calibri" w:hAnsi="Calibri" w:cs="Calibri"/>
          <w:color w:val="000000"/>
          <w:sz w:val="22"/>
          <w:szCs w:val="22"/>
        </w:rPr>
        <w:t xml:space="preserve"> być zatwierdzone przez Projektanta oraz Inspektora nadzoru Zamawiającego i naniesione w dokumentacji powykonawczej,</w:t>
      </w:r>
    </w:p>
    <w:p w14:paraId="0D9D16F2" w14:textId="4A1D20D2" w:rsidR="00EB6A02" w:rsidRDefault="00EB6A02" w:rsidP="00EB6A02">
      <w:pPr>
        <w:numPr>
          <w:ilvl w:val="1"/>
          <w:numId w:val="4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należy wykonać bez ingerencji w pomnik 21 Warszawskiego Pułku Piechoty „Dzieci Warszawy”.</w:t>
      </w:r>
    </w:p>
    <w:p w14:paraId="5A80EE01" w14:textId="7B56CC20" w:rsidR="002976EB" w:rsidRDefault="002976EB" w:rsidP="00EB6A02">
      <w:pPr>
        <w:numPr>
          <w:ilvl w:val="1"/>
          <w:numId w:val="4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Inwestor usunął Topolę chińską zlokalizowaną na dz. nr ew. 3/2 z obrębu 3-05-03. </w:t>
      </w:r>
    </w:p>
    <w:p w14:paraId="69A8C493" w14:textId="461C2F50" w:rsidR="00C0292F" w:rsidRDefault="004C34E1" w:rsidP="00EB6A02">
      <w:pPr>
        <w:numPr>
          <w:ilvl w:val="1"/>
          <w:numId w:val="41"/>
        </w:numPr>
        <w:pBdr>
          <w:top w:val="nil"/>
          <w:left w:val="nil"/>
          <w:bottom w:val="nil"/>
          <w:right w:val="nil"/>
          <w:between w:val="nil"/>
        </w:pBdr>
        <w:spacing w:line="276" w:lineRule="auto"/>
        <w:ind w:left="0" w:hanging="2"/>
        <w:jc w:val="both"/>
        <w:rPr>
          <w:rFonts w:asciiTheme="majorHAnsi" w:eastAsia="Calibri" w:hAnsiTheme="majorHAnsi" w:cstheme="majorHAnsi"/>
          <w:b/>
          <w:bCs/>
          <w:color w:val="000000"/>
          <w:sz w:val="22"/>
          <w:szCs w:val="22"/>
        </w:rPr>
      </w:pPr>
      <w:r>
        <w:rPr>
          <w:rFonts w:asciiTheme="majorHAnsi" w:eastAsia="Calibri" w:hAnsiTheme="majorHAnsi" w:cstheme="majorHAnsi"/>
          <w:b/>
          <w:bCs/>
          <w:color w:val="000000"/>
          <w:sz w:val="22"/>
          <w:szCs w:val="22"/>
        </w:rPr>
        <w:t xml:space="preserve">Prace dla robót </w:t>
      </w:r>
      <w:r w:rsidR="00D13D16">
        <w:rPr>
          <w:rFonts w:asciiTheme="majorHAnsi" w:eastAsia="Calibri" w:hAnsiTheme="majorHAnsi" w:cstheme="majorHAnsi"/>
          <w:b/>
          <w:bCs/>
          <w:color w:val="000000"/>
          <w:sz w:val="22"/>
          <w:szCs w:val="22"/>
        </w:rPr>
        <w:t>oznaczonych na rysunku nr 7 projektu czasowej organizacji</w:t>
      </w:r>
      <w:r>
        <w:rPr>
          <w:rFonts w:asciiTheme="majorHAnsi" w:eastAsia="Calibri" w:hAnsiTheme="majorHAnsi" w:cstheme="majorHAnsi"/>
          <w:b/>
          <w:bCs/>
          <w:color w:val="000000"/>
          <w:sz w:val="22"/>
          <w:szCs w:val="22"/>
        </w:rPr>
        <w:t xml:space="preserve"> ruchu wymienionym w</w:t>
      </w:r>
      <w:r w:rsidR="00FA2A3E">
        <w:rPr>
          <w:rFonts w:asciiTheme="majorHAnsi" w:eastAsia="Calibri" w:hAnsiTheme="majorHAnsi" w:cstheme="majorHAnsi"/>
          <w:b/>
          <w:bCs/>
          <w:color w:val="000000"/>
          <w:sz w:val="22"/>
          <w:szCs w:val="22"/>
        </w:rPr>
        <w:t xml:space="preserve"> pkt </w:t>
      </w:r>
      <w:r>
        <w:rPr>
          <w:rFonts w:asciiTheme="majorHAnsi" w:eastAsia="Calibri" w:hAnsiTheme="majorHAnsi" w:cstheme="majorHAnsi"/>
          <w:b/>
          <w:bCs/>
          <w:color w:val="000000"/>
          <w:sz w:val="22"/>
          <w:szCs w:val="22"/>
        </w:rPr>
        <w:t xml:space="preserve">1.3 </w:t>
      </w:r>
      <w:proofErr w:type="spellStart"/>
      <w:r>
        <w:rPr>
          <w:rFonts w:asciiTheme="majorHAnsi" w:eastAsia="Calibri" w:hAnsiTheme="majorHAnsi" w:cstheme="majorHAnsi"/>
          <w:b/>
          <w:bCs/>
          <w:color w:val="000000"/>
          <w:sz w:val="22"/>
          <w:szCs w:val="22"/>
        </w:rPr>
        <w:t>ppkt</w:t>
      </w:r>
      <w:proofErr w:type="spellEnd"/>
      <w:r>
        <w:rPr>
          <w:rFonts w:asciiTheme="majorHAnsi" w:eastAsia="Calibri" w:hAnsiTheme="majorHAnsi" w:cstheme="majorHAnsi"/>
          <w:b/>
          <w:bCs/>
          <w:color w:val="000000"/>
          <w:sz w:val="22"/>
          <w:szCs w:val="22"/>
        </w:rPr>
        <w:t xml:space="preserve"> 9</w:t>
      </w:r>
      <w:r w:rsidR="00FA2A3E">
        <w:rPr>
          <w:rFonts w:asciiTheme="majorHAnsi" w:eastAsia="Calibri" w:hAnsiTheme="majorHAnsi" w:cstheme="majorHAnsi"/>
          <w:b/>
          <w:bCs/>
          <w:color w:val="000000"/>
          <w:sz w:val="22"/>
          <w:szCs w:val="22"/>
        </w:rPr>
        <w:t xml:space="preserve"> </w:t>
      </w:r>
      <w:r w:rsidR="00D13D16">
        <w:rPr>
          <w:rFonts w:asciiTheme="majorHAnsi" w:eastAsia="Calibri" w:hAnsiTheme="majorHAnsi" w:cstheme="majorHAnsi"/>
          <w:b/>
          <w:bCs/>
          <w:color w:val="000000"/>
          <w:sz w:val="22"/>
          <w:szCs w:val="22"/>
        </w:rPr>
        <w:t xml:space="preserve"> </w:t>
      </w:r>
      <w:r w:rsidR="00C9085E">
        <w:rPr>
          <w:rFonts w:asciiTheme="majorHAnsi" w:eastAsia="Calibri" w:hAnsiTheme="majorHAnsi" w:cstheme="majorHAnsi"/>
          <w:b/>
          <w:bCs/>
          <w:color w:val="000000"/>
          <w:sz w:val="22"/>
          <w:szCs w:val="22"/>
        </w:rPr>
        <w:t xml:space="preserve">należy wykonać </w:t>
      </w:r>
      <w:r>
        <w:rPr>
          <w:rFonts w:asciiTheme="majorHAnsi" w:eastAsia="Calibri" w:hAnsiTheme="majorHAnsi" w:cstheme="majorHAnsi"/>
          <w:b/>
          <w:bCs/>
          <w:color w:val="000000"/>
          <w:sz w:val="22"/>
          <w:szCs w:val="22"/>
        </w:rPr>
        <w:t>w</w:t>
      </w:r>
      <w:r w:rsidR="00C261B4">
        <w:rPr>
          <w:rFonts w:asciiTheme="majorHAnsi" w:eastAsia="Calibri" w:hAnsiTheme="majorHAnsi" w:cstheme="majorHAnsi"/>
          <w:b/>
          <w:bCs/>
          <w:color w:val="000000"/>
          <w:sz w:val="22"/>
          <w:szCs w:val="22"/>
        </w:rPr>
        <w:t xml:space="preserve"> </w:t>
      </w:r>
      <w:r w:rsidR="00D13D16">
        <w:rPr>
          <w:rFonts w:asciiTheme="majorHAnsi" w:eastAsia="Calibri" w:hAnsiTheme="majorHAnsi" w:cstheme="majorHAnsi"/>
          <w:b/>
          <w:bCs/>
          <w:color w:val="000000"/>
          <w:sz w:val="22"/>
          <w:szCs w:val="22"/>
        </w:rPr>
        <w:t>godzinach nocnych.</w:t>
      </w:r>
    </w:p>
    <w:p w14:paraId="44122C3E" w14:textId="03E29EF0" w:rsidR="00D13D16" w:rsidRDefault="00C0292F" w:rsidP="00EB6A02">
      <w:pPr>
        <w:numPr>
          <w:ilvl w:val="1"/>
          <w:numId w:val="41"/>
        </w:numPr>
        <w:pBdr>
          <w:top w:val="nil"/>
          <w:left w:val="nil"/>
          <w:bottom w:val="nil"/>
          <w:right w:val="nil"/>
          <w:between w:val="nil"/>
        </w:pBdr>
        <w:spacing w:line="276" w:lineRule="auto"/>
        <w:ind w:left="0" w:hanging="2"/>
        <w:jc w:val="both"/>
        <w:rPr>
          <w:rFonts w:asciiTheme="majorHAnsi" w:eastAsia="Calibri" w:hAnsiTheme="majorHAnsi" w:cstheme="majorHAnsi"/>
          <w:b/>
          <w:bCs/>
          <w:color w:val="000000"/>
          <w:sz w:val="22"/>
          <w:szCs w:val="22"/>
        </w:rPr>
      </w:pPr>
      <w:r>
        <w:rPr>
          <w:rFonts w:asciiTheme="majorHAnsi" w:eastAsia="Calibri" w:hAnsiTheme="majorHAnsi" w:cstheme="majorHAnsi"/>
          <w:b/>
          <w:bCs/>
          <w:color w:val="000000"/>
          <w:sz w:val="22"/>
          <w:szCs w:val="22"/>
        </w:rPr>
        <w:t xml:space="preserve">Z uwagi na realizację innych robót </w:t>
      </w:r>
      <w:r w:rsidR="00187A9C">
        <w:rPr>
          <w:rFonts w:asciiTheme="majorHAnsi" w:eastAsia="Calibri" w:hAnsiTheme="majorHAnsi" w:cstheme="majorHAnsi"/>
          <w:b/>
          <w:bCs/>
          <w:color w:val="000000"/>
          <w:sz w:val="22"/>
          <w:szCs w:val="22"/>
        </w:rPr>
        <w:t>oraz ustalonych</w:t>
      </w:r>
      <w:r>
        <w:rPr>
          <w:rFonts w:asciiTheme="majorHAnsi" w:eastAsia="Calibri" w:hAnsiTheme="majorHAnsi" w:cstheme="majorHAnsi"/>
          <w:b/>
          <w:bCs/>
          <w:color w:val="000000"/>
          <w:sz w:val="22"/>
          <w:szCs w:val="22"/>
        </w:rPr>
        <w:t xml:space="preserve"> </w:t>
      </w:r>
      <w:r w:rsidR="00187A9C">
        <w:rPr>
          <w:rFonts w:asciiTheme="majorHAnsi" w:eastAsia="Calibri" w:hAnsiTheme="majorHAnsi" w:cstheme="majorHAnsi"/>
          <w:b/>
          <w:bCs/>
          <w:color w:val="000000"/>
          <w:sz w:val="22"/>
          <w:szCs w:val="22"/>
        </w:rPr>
        <w:t xml:space="preserve">terminów </w:t>
      </w:r>
      <w:proofErr w:type="spellStart"/>
      <w:r w:rsidR="00187A9C">
        <w:rPr>
          <w:rFonts w:asciiTheme="majorHAnsi" w:eastAsia="Calibri" w:hAnsiTheme="majorHAnsi" w:cstheme="majorHAnsi"/>
          <w:b/>
          <w:bCs/>
          <w:color w:val="000000"/>
          <w:sz w:val="22"/>
          <w:szCs w:val="22"/>
        </w:rPr>
        <w:t>wyłączeń</w:t>
      </w:r>
      <w:proofErr w:type="spellEnd"/>
      <w:r>
        <w:rPr>
          <w:rFonts w:asciiTheme="majorHAnsi" w:eastAsia="Calibri" w:hAnsiTheme="majorHAnsi" w:cstheme="majorHAnsi"/>
          <w:b/>
          <w:bCs/>
          <w:color w:val="000000"/>
          <w:sz w:val="22"/>
          <w:szCs w:val="22"/>
        </w:rPr>
        <w:t xml:space="preserve"> sieci, Wykonawca zobowiązany jest do wykonania robót </w:t>
      </w:r>
      <w:r w:rsidR="00D84063">
        <w:rPr>
          <w:rFonts w:asciiTheme="majorHAnsi" w:eastAsia="Calibri" w:hAnsiTheme="majorHAnsi" w:cstheme="majorHAnsi"/>
          <w:b/>
          <w:bCs/>
          <w:color w:val="000000"/>
          <w:sz w:val="22"/>
          <w:szCs w:val="22"/>
        </w:rPr>
        <w:t xml:space="preserve">związanych z wyłączeniem sieci w terminie </w:t>
      </w:r>
      <w:r w:rsidR="00D84063" w:rsidRPr="004C34E1">
        <w:rPr>
          <w:rFonts w:asciiTheme="majorHAnsi" w:eastAsia="Calibri" w:hAnsiTheme="majorHAnsi" w:cstheme="majorHAnsi"/>
          <w:b/>
          <w:bCs/>
          <w:color w:val="000000"/>
          <w:sz w:val="22"/>
          <w:szCs w:val="22"/>
        </w:rPr>
        <w:t xml:space="preserve">od </w:t>
      </w:r>
      <w:r w:rsidR="00A97120">
        <w:rPr>
          <w:rFonts w:asciiTheme="majorHAnsi" w:eastAsia="Calibri" w:hAnsiTheme="majorHAnsi" w:cstheme="majorHAnsi"/>
          <w:b/>
          <w:bCs/>
          <w:color w:val="000000"/>
          <w:sz w:val="22"/>
          <w:szCs w:val="22"/>
        </w:rPr>
        <w:t>7</w:t>
      </w:r>
      <w:r w:rsidR="00FA2A3E" w:rsidRPr="004C34E1">
        <w:rPr>
          <w:rFonts w:asciiTheme="majorHAnsi" w:eastAsia="Calibri" w:hAnsiTheme="majorHAnsi" w:cstheme="majorHAnsi"/>
          <w:b/>
          <w:bCs/>
          <w:color w:val="000000"/>
          <w:sz w:val="22"/>
          <w:szCs w:val="22"/>
        </w:rPr>
        <w:t xml:space="preserve">.07.2025 r. </w:t>
      </w:r>
      <w:r w:rsidR="004C34E1">
        <w:rPr>
          <w:rFonts w:asciiTheme="majorHAnsi" w:eastAsia="Calibri" w:hAnsiTheme="majorHAnsi" w:cstheme="majorHAnsi"/>
          <w:b/>
          <w:bCs/>
          <w:color w:val="000000"/>
          <w:sz w:val="22"/>
          <w:szCs w:val="22"/>
        </w:rPr>
        <w:br/>
      </w:r>
      <w:r w:rsidRPr="004C34E1">
        <w:rPr>
          <w:rFonts w:asciiTheme="majorHAnsi" w:eastAsia="Calibri" w:hAnsiTheme="majorHAnsi" w:cstheme="majorHAnsi"/>
          <w:b/>
          <w:bCs/>
          <w:color w:val="000000"/>
          <w:sz w:val="22"/>
          <w:szCs w:val="22"/>
        </w:rPr>
        <w:t>do</w:t>
      </w:r>
      <w:r>
        <w:rPr>
          <w:rFonts w:asciiTheme="majorHAnsi" w:eastAsia="Calibri" w:hAnsiTheme="majorHAnsi" w:cstheme="majorHAnsi"/>
          <w:b/>
          <w:bCs/>
          <w:color w:val="000000"/>
          <w:sz w:val="22"/>
          <w:szCs w:val="22"/>
        </w:rPr>
        <w:t xml:space="preserve"> 18.08.2025 r.</w:t>
      </w:r>
      <w:r w:rsidR="00D13D16">
        <w:rPr>
          <w:rFonts w:asciiTheme="majorHAnsi" w:eastAsia="Calibri" w:hAnsiTheme="majorHAnsi" w:cstheme="majorHAnsi"/>
          <w:b/>
          <w:bCs/>
          <w:color w:val="000000"/>
          <w:sz w:val="22"/>
          <w:szCs w:val="22"/>
        </w:rPr>
        <w:t xml:space="preserve"> </w:t>
      </w:r>
    </w:p>
    <w:p w14:paraId="602F053D" w14:textId="68F56523" w:rsidR="0062417B" w:rsidRDefault="004C34E1" w:rsidP="00EB6A02">
      <w:pPr>
        <w:numPr>
          <w:ilvl w:val="1"/>
          <w:numId w:val="41"/>
        </w:numPr>
        <w:pBdr>
          <w:top w:val="nil"/>
          <w:left w:val="nil"/>
          <w:bottom w:val="nil"/>
          <w:right w:val="nil"/>
          <w:between w:val="nil"/>
        </w:pBdr>
        <w:spacing w:line="276" w:lineRule="auto"/>
        <w:ind w:left="0" w:hanging="2"/>
        <w:jc w:val="both"/>
        <w:rPr>
          <w:rFonts w:asciiTheme="majorHAnsi" w:eastAsia="Calibri" w:hAnsiTheme="majorHAnsi" w:cstheme="majorHAnsi"/>
          <w:b/>
          <w:bCs/>
          <w:color w:val="000000"/>
          <w:sz w:val="22"/>
          <w:szCs w:val="22"/>
        </w:rPr>
      </w:pPr>
      <w:r>
        <w:rPr>
          <w:rFonts w:asciiTheme="majorHAnsi" w:eastAsia="Calibri" w:hAnsiTheme="majorHAnsi" w:cstheme="majorHAnsi"/>
          <w:b/>
          <w:bCs/>
          <w:color w:val="000000"/>
          <w:sz w:val="22"/>
          <w:szCs w:val="22"/>
        </w:rPr>
        <w:t>Zgodnie z Umową DIN/838/02/2024 w sprawie przełożenia urządzeń wodociągowych włączonych do sieci p</w:t>
      </w:r>
      <w:r w:rsidR="0062417B">
        <w:rPr>
          <w:rFonts w:asciiTheme="majorHAnsi" w:eastAsia="Calibri" w:hAnsiTheme="majorHAnsi" w:cstheme="majorHAnsi"/>
          <w:b/>
          <w:bCs/>
          <w:color w:val="000000"/>
          <w:sz w:val="22"/>
          <w:szCs w:val="22"/>
        </w:rPr>
        <w:t>rzed przystąpieniem do przebudowy urządzeń wodociągowych Wykonawca zobowiązany jest do zgłoszenia zamiaru rozpoczęcia budowy wraz z kompletem dokumentów.</w:t>
      </w:r>
    </w:p>
    <w:p w14:paraId="18818B40" w14:textId="77777777" w:rsidR="00EB6A02" w:rsidRDefault="00EB6A02" w:rsidP="00EB6A02">
      <w:pPr>
        <w:numPr>
          <w:ilvl w:val="1"/>
          <w:numId w:val="41"/>
        </w:numPr>
        <w:pBdr>
          <w:top w:val="nil"/>
          <w:left w:val="nil"/>
          <w:bottom w:val="nil"/>
          <w:right w:val="nil"/>
          <w:between w:val="nil"/>
        </w:pBdr>
        <w:spacing w:line="276" w:lineRule="auto"/>
        <w:ind w:left="0" w:hanging="2"/>
        <w:jc w:val="both"/>
        <w:rPr>
          <w:rFonts w:asciiTheme="majorHAnsi" w:eastAsia="Calibri" w:hAnsiTheme="majorHAnsi" w:cstheme="majorHAnsi"/>
          <w:b/>
          <w:bCs/>
          <w:color w:val="000000"/>
          <w:sz w:val="22"/>
          <w:szCs w:val="22"/>
        </w:rPr>
      </w:pPr>
      <w:r>
        <w:rPr>
          <w:rFonts w:asciiTheme="majorHAnsi" w:eastAsia="Calibri" w:hAnsiTheme="majorHAnsi" w:cstheme="majorHAnsi"/>
          <w:b/>
          <w:bCs/>
          <w:color w:val="000000"/>
          <w:sz w:val="22"/>
          <w:szCs w:val="22"/>
        </w:rPr>
        <w:t>Wykonawca zobowiązany jest do przedłużenia m.in.:</w:t>
      </w:r>
    </w:p>
    <w:p w14:paraId="3CC7C621" w14:textId="77777777" w:rsidR="00EB6A02" w:rsidRDefault="00EB6A02" w:rsidP="00EB6A02">
      <w:pPr>
        <w:pStyle w:val="Akapitzlist"/>
        <w:numPr>
          <w:ilvl w:val="0"/>
          <w:numId w:val="42"/>
        </w:numPr>
        <w:pBdr>
          <w:top w:val="nil"/>
          <w:left w:val="nil"/>
          <w:bottom w:val="nil"/>
          <w:right w:val="nil"/>
          <w:between w:val="nil"/>
        </w:pBdr>
        <w:spacing w:after="0"/>
        <w:ind w:leftChars="0" w:firstLineChars="0"/>
        <w:jc w:val="both"/>
        <w:rPr>
          <w:rFonts w:asciiTheme="majorHAnsi" w:eastAsia="Calibri" w:hAnsiTheme="majorHAnsi" w:cstheme="majorHAnsi"/>
          <w:b/>
          <w:bCs/>
          <w:color w:val="000000"/>
          <w:sz w:val="22"/>
        </w:rPr>
      </w:pPr>
      <w:r>
        <w:rPr>
          <w:rFonts w:asciiTheme="majorHAnsi" w:eastAsia="Calibri" w:hAnsiTheme="majorHAnsi" w:cstheme="majorHAnsi"/>
          <w:b/>
          <w:bCs/>
          <w:color w:val="000000"/>
          <w:sz w:val="22"/>
        </w:rPr>
        <w:t>inwentaryzacji czynnych urządzeń elektroenergetycznych sieci Stoen Operator sp. z o.o.,</w:t>
      </w:r>
    </w:p>
    <w:p w14:paraId="42DE8F39" w14:textId="77777777" w:rsidR="00EB6A02" w:rsidRDefault="00EB6A02" w:rsidP="00EB6A02">
      <w:pPr>
        <w:pStyle w:val="Akapitzlist"/>
        <w:numPr>
          <w:ilvl w:val="0"/>
          <w:numId w:val="42"/>
        </w:numPr>
        <w:pBdr>
          <w:top w:val="nil"/>
          <w:left w:val="nil"/>
          <w:bottom w:val="nil"/>
          <w:right w:val="nil"/>
          <w:between w:val="nil"/>
        </w:pBdr>
        <w:spacing w:after="0"/>
        <w:ind w:leftChars="0" w:firstLineChars="0"/>
        <w:jc w:val="both"/>
        <w:rPr>
          <w:rFonts w:asciiTheme="majorHAnsi" w:eastAsia="Calibri" w:hAnsiTheme="majorHAnsi" w:cstheme="majorHAnsi"/>
          <w:b/>
          <w:bCs/>
          <w:color w:val="000000"/>
          <w:sz w:val="22"/>
        </w:rPr>
      </w:pPr>
      <w:r>
        <w:rPr>
          <w:rFonts w:asciiTheme="majorHAnsi" w:eastAsia="Calibri" w:hAnsiTheme="majorHAnsi" w:cstheme="majorHAnsi"/>
          <w:b/>
          <w:bCs/>
          <w:color w:val="000000"/>
          <w:sz w:val="22"/>
        </w:rPr>
        <w:t>uzgodnienia i warunków technicznych do zabezpieczenia infrastruktury telekomunikacyjnej HAWE TELEKOM,</w:t>
      </w:r>
    </w:p>
    <w:p w14:paraId="215538EB" w14:textId="472812B5" w:rsidR="00EB6A02" w:rsidRPr="00EB6A02" w:rsidRDefault="00FA784E" w:rsidP="00EB6A02">
      <w:pPr>
        <w:pStyle w:val="Akapitzlist"/>
        <w:numPr>
          <w:ilvl w:val="0"/>
          <w:numId w:val="42"/>
        </w:numPr>
        <w:pBdr>
          <w:top w:val="nil"/>
          <w:left w:val="nil"/>
          <w:bottom w:val="nil"/>
          <w:right w:val="nil"/>
          <w:between w:val="nil"/>
        </w:pBdr>
        <w:spacing w:after="120"/>
        <w:ind w:leftChars="0" w:firstLineChars="0"/>
        <w:jc w:val="both"/>
        <w:rPr>
          <w:rFonts w:asciiTheme="majorHAnsi" w:eastAsia="Calibri" w:hAnsiTheme="majorHAnsi" w:cstheme="majorHAnsi"/>
          <w:b/>
          <w:bCs/>
          <w:color w:val="000000"/>
          <w:sz w:val="22"/>
        </w:rPr>
      </w:pPr>
      <w:r>
        <w:rPr>
          <w:rFonts w:asciiTheme="majorHAnsi" w:eastAsia="Calibri" w:hAnsiTheme="majorHAnsi" w:cstheme="majorHAnsi"/>
          <w:b/>
          <w:bCs/>
          <w:color w:val="000000"/>
          <w:sz w:val="22"/>
        </w:rPr>
        <w:t xml:space="preserve">pozostałych </w:t>
      </w:r>
      <w:r w:rsidR="00EB6A02" w:rsidRPr="00EB6A02">
        <w:rPr>
          <w:rFonts w:asciiTheme="majorHAnsi" w:eastAsia="Calibri" w:hAnsiTheme="majorHAnsi" w:cstheme="majorHAnsi"/>
          <w:b/>
          <w:bCs/>
          <w:color w:val="000000"/>
          <w:sz w:val="22"/>
        </w:rPr>
        <w:t>inwentaryzacji</w:t>
      </w:r>
      <w:r>
        <w:rPr>
          <w:rFonts w:asciiTheme="majorHAnsi" w:eastAsia="Calibri" w:hAnsiTheme="majorHAnsi" w:cstheme="majorHAnsi"/>
          <w:b/>
          <w:bCs/>
          <w:color w:val="000000"/>
          <w:sz w:val="22"/>
        </w:rPr>
        <w:t xml:space="preserve"> branżowych i uzgodnień.</w:t>
      </w:r>
    </w:p>
    <w:p w14:paraId="0000006D" w14:textId="77777777" w:rsidR="00185D49" w:rsidRPr="00EB6A02" w:rsidRDefault="007C2316" w:rsidP="00EB6A02">
      <w:pPr>
        <w:keepNext/>
        <w:numPr>
          <w:ilvl w:val="1"/>
          <w:numId w:val="6"/>
        </w:numPr>
        <w:pBdr>
          <w:top w:val="nil"/>
          <w:left w:val="nil"/>
          <w:bottom w:val="nil"/>
          <w:right w:val="nil"/>
          <w:between w:val="nil"/>
        </w:pBdr>
        <w:spacing w:before="240" w:after="240" w:line="276" w:lineRule="auto"/>
        <w:ind w:left="0" w:hanging="2"/>
        <w:jc w:val="both"/>
        <w:rPr>
          <w:rFonts w:ascii="Calibri" w:eastAsia="Calibri" w:hAnsi="Calibri" w:cs="Calibri"/>
          <w:b/>
        </w:rPr>
      </w:pPr>
      <w:bookmarkStart w:id="25" w:name="_heading=h.tvy91zlmsd07" w:colFirst="0" w:colLast="0"/>
      <w:bookmarkEnd w:id="25"/>
      <w:r w:rsidRPr="00EB6A02">
        <w:rPr>
          <w:rFonts w:ascii="Calibri" w:eastAsia="Calibri" w:hAnsi="Calibri" w:cs="Calibri"/>
          <w:color w:val="000000"/>
          <w:sz w:val="22"/>
          <w:szCs w:val="22"/>
          <w:u w:val="single"/>
        </w:rPr>
        <w:t>Przedmiot zamówienia szczegółowo określa załączona dokumentacja projektowa:</w:t>
      </w:r>
    </w:p>
    <w:p w14:paraId="4F1869C6"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bookmarkStart w:id="26" w:name="_heading=h.xvir7l" w:colFirst="0" w:colLast="0"/>
      <w:bookmarkEnd w:id="26"/>
      <w:r w:rsidRPr="00257EFA">
        <w:rPr>
          <w:rFonts w:asciiTheme="majorHAnsi" w:eastAsia="Tahoma" w:hAnsiTheme="majorHAnsi" w:cstheme="majorHAnsi"/>
          <w:color w:val="000000"/>
          <w:sz w:val="22"/>
          <w:szCs w:val="22"/>
        </w:rPr>
        <w:t xml:space="preserve">Projekt budowlany – przebudowa magistrali sieci ciepłowniczej od komory P75/ST1 do P76 </w:t>
      </w:r>
      <w:r>
        <w:rPr>
          <w:rFonts w:asciiTheme="majorHAnsi" w:eastAsia="Tahoma" w:hAnsiTheme="majorHAnsi" w:cstheme="majorHAnsi"/>
          <w:color w:val="000000"/>
          <w:sz w:val="22"/>
          <w:szCs w:val="22"/>
        </w:rPr>
        <w:br/>
      </w:r>
      <w:r w:rsidRPr="00257EFA">
        <w:rPr>
          <w:rFonts w:asciiTheme="majorHAnsi" w:eastAsia="Tahoma" w:hAnsiTheme="majorHAnsi" w:cstheme="majorHAnsi"/>
          <w:color w:val="000000"/>
          <w:sz w:val="22"/>
          <w:szCs w:val="22"/>
        </w:rPr>
        <w:t>w ul. Grenadierów wraz z kanalizacją teletechniczną</w:t>
      </w:r>
      <w:r>
        <w:rPr>
          <w:rFonts w:asciiTheme="majorHAnsi" w:eastAsia="Tahoma" w:hAnsiTheme="majorHAnsi" w:cstheme="majorHAnsi"/>
          <w:color w:val="000000"/>
          <w:sz w:val="22"/>
          <w:szCs w:val="22"/>
        </w:rPr>
        <w:t xml:space="preserve"> z dnia 11.01.2023 r.</w:t>
      </w:r>
      <w:r w:rsidRPr="00257EFA">
        <w:rPr>
          <w:rFonts w:asciiTheme="majorHAnsi" w:eastAsia="Tahoma" w:hAnsiTheme="majorHAnsi" w:cstheme="majorHAnsi"/>
          <w:color w:val="000000"/>
          <w:sz w:val="22"/>
          <w:szCs w:val="22"/>
        </w:rPr>
        <w:t>,</w:t>
      </w:r>
    </w:p>
    <w:p w14:paraId="769EC092"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Projekt techniczny/ wykonawczy – przebudowa magistrali ciepłowniczej</w:t>
      </w:r>
      <w:r>
        <w:rPr>
          <w:rFonts w:asciiTheme="majorHAnsi" w:eastAsia="Tahoma" w:hAnsiTheme="majorHAnsi" w:cstheme="majorHAnsi"/>
          <w:color w:val="000000"/>
          <w:sz w:val="22"/>
          <w:szCs w:val="22"/>
        </w:rPr>
        <w:t xml:space="preserve"> </w:t>
      </w:r>
      <w:r w:rsidRPr="00257EFA">
        <w:rPr>
          <w:rFonts w:asciiTheme="majorHAnsi" w:eastAsia="Tahoma" w:hAnsiTheme="majorHAnsi" w:cstheme="majorHAnsi"/>
          <w:color w:val="000000"/>
          <w:sz w:val="22"/>
          <w:szCs w:val="22"/>
        </w:rPr>
        <w:t>sieci ciepłowniczej od komory P75/ST1 do P76 w ul. Grenadierów wraz z kanalizacją teletechniczną</w:t>
      </w:r>
      <w:r>
        <w:rPr>
          <w:rFonts w:asciiTheme="majorHAnsi" w:eastAsia="Tahoma" w:hAnsiTheme="majorHAnsi" w:cstheme="majorHAnsi"/>
          <w:color w:val="000000"/>
          <w:sz w:val="22"/>
          <w:szCs w:val="22"/>
        </w:rPr>
        <w:t xml:space="preserve"> z dnia 11.01.2023 r.</w:t>
      </w:r>
      <w:r w:rsidRPr="00257EFA">
        <w:rPr>
          <w:rFonts w:asciiTheme="majorHAnsi" w:eastAsia="Tahoma" w:hAnsiTheme="majorHAnsi" w:cstheme="majorHAnsi"/>
          <w:color w:val="000000"/>
          <w:sz w:val="22"/>
          <w:szCs w:val="22"/>
        </w:rPr>
        <w:t>,</w:t>
      </w:r>
    </w:p>
    <w:p w14:paraId="434E939B"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 xml:space="preserve">Projekt budowlany – </w:t>
      </w:r>
      <w:r>
        <w:rPr>
          <w:rFonts w:asciiTheme="majorHAnsi" w:eastAsia="Tahoma" w:hAnsiTheme="majorHAnsi" w:cstheme="majorHAnsi"/>
          <w:color w:val="000000"/>
          <w:sz w:val="22"/>
          <w:szCs w:val="22"/>
        </w:rPr>
        <w:t xml:space="preserve">remont i przebudowa sieci wodociągowej w związku z kolizją z projektowaną przebudową magistrali sieci ciepłowniczej od komory P75/ST1 do P76 w ul. Grenadierów wraz </w:t>
      </w:r>
      <w:r>
        <w:rPr>
          <w:rFonts w:asciiTheme="majorHAnsi" w:eastAsia="Tahoma" w:hAnsiTheme="majorHAnsi" w:cstheme="majorHAnsi"/>
          <w:color w:val="000000"/>
          <w:sz w:val="22"/>
          <w:szCs w:val="22"/>
        </w:rPr>
        <w:br/>
        <w:t>z kanalizacją kablową teletechniczną z dnia 21.03.2023 r.</w:t>
      </w:r>
      <w:r w:rsidRPr="00257EFA">
        <w:rPr>
          <w:rFonts w:asciiTheme="majorHAnsi" w:eastAsia="Tahoma" w:hAnsiTheme="majorHAnsi" w:cstheme="majorHAnsi"/>
          <w:color w:val="000000"/>
          <w:sz w:val="22"/>
          <w:szCs w:val="22"/>
        </w:rPr>
        <w:t>,</w:t>
      </w:r>
    </w:p>
    <w:p w14:paraId="388170CF"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 xml:space="preserve">Projekt techniczny/wykonawczy – </w:t>
      </w:r>
      <w:r>
        <w:rPr>
          <w:rFonts w:asciiTheme="majorHAnsi" w:eastAsia="Tahoma" w:hAnsiTheme="majorHAnsi" w:cstheme="majorHAnsi"/>
          <w:color w:val="000000"/>
          <w:sz w:val="22"/>
          <w:szCs w:val="22"/>
        </w:rPr>
        <w:t xml:space="preserve">przebudowa sieci wodociągowej w związku z kolizją z projektowaną przebudową magistrali sieci ciepłowniczej od komory P75/ST1 do P76 w ul. Grenadierów wraz </w:t>
      </w:r>
      <w:r>
        <w:rPr>
          <w:rFonts w:asciiTheme="majorHAnsi" w:eastAsia="Tahoma" w:hAnsiTheme="majorHAnsi" w:cstheme="majorHAnsi"/>
          <w:color w:val="000000"/>
          <w:sz w:val="22"/>
          <w:szCs w:val="22"/>
        </w:rPr>
        <w:br/>
        <w:t>z kanalizacją kablową teletechniczną z dnia 21.03.2023 r.</w:t>
      </w:r>
      <w:r w:rsidRPr="00257EFA">
        <w:rPr>
          <w:rFonts w:asciiTheme="majorHAnsi" w:eastAsia="Tahoma" w:hAnsiTheme="majorHAnsi" w:cstheme="majorHAnsi"/>
          <w:color w:val="000000"/>
          <w:sz w:val="22"/>
          <w:szCs w:val="22"/>
        </w:rPr>
        <w:t>,</w:t>
      </w:r>
    </w:p>
    <w:p w14:paraId="58D18453"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 xml:space="preserve">Projekt zagospodarowania terenu – przebudowa kabla SN na dz. nr </w:t>
      </w:r>
      <w:proofErr w:type="spellStart"/>
      <w:r w:rsidRPr="00257EFA">
        <w:rPr>
          <w:rFonts w:asciiTheme="majorHAnsi" w:eastAsia="Tahoma" w:hAnsiTheme="majorHAnsi" w:cstheme="majorHAnsi"/>
          <w:color w:val="000000"/>
          <w:sz w:val="22"/>
          <w:szCs w:val="22"/>
        </w:rPr>
        <w:t>ew</w:t>
      </w:r>
      <w:proofErr w:type="spellEnd"/>
      <w:r w:rsidRPr="00257EFA">
        <w:rPr>
          <w:rFonts w:asciiTheme="majorHAnsi" w:eastAsia="Tahoma" w:hAnsiTheme="majorHAnsi" w:cstheme="majorHAnsi"/>
          <w:color w:val="000000"/>
          <w:sz w:val="22"/>
          <w:szCs w:val="22"/>
        </w:rPr>
        <w:t xml:space="preserve"> 110 z </w:t>
      </w:r>
      <w:proofErr w:type="spellStart"/>
      <w:r w:rsidRPr="00257EFA">
        <w:rPr>
          <w:rFonts w:asciiTheme="majorHAnsi" w:eastAsia="Tahoma" w:hAnsiTheme="majorHAnsi" w:cstheme="majorHAnsi"/>
          <w:color w:val="000000"/>
          <w:sz w:val="22"/>
          <w:szCs w:val="22"/>
        </w:rPr>
        <w:t>obr</w:t>
      </w:r>
      <w:proofErr w:type="spellEnd"/>
      <w:r w:rsidRPr="00257EFA">
        <w:rPr>
          <w:rFonts w:asciiTheme="majorHAnsi" w:eastAsia="Tahoma" w:hAnsiTheme="majorHAnsi" w:cstheme="majorHAnsi"/>
          <w:color w:val="000000"/>
          <w:sz w:val="22"/>
          <w:szCs w:val="22"/>
        </w:rPr>
        <w:t xml:space="preserve">. 3-05-01 w związku </w:t>
      </w:r>
      <w:r>
        <w:rPr>
          <w:rFonts w:asciiTheme="majorHAnsi" w:eastAsia="Tahoma" w:hAnsiTheme="majorHAnsi" w:cstheme="majorHAnsi"/>
          <w:color w:val="000000"/>
          <w:sz w:val="22"/>
          <w:szCs w:val="22"/>
        </w:rPr>
        <w:br/>
      </w:r>
      <w:r w:rsidRPr="00257EFA">
        <w:rPr>
          <w:rFonts w:asciiTheme="majorHAnsi" w:eastAsia="Tahoma" w:hAnsiTheme="majorHAnsi" w:cstheme="majorHAnsi"/>
          <w:color w:val="000000"/>
          <w:sz w:val="22"/>
          <w:szCs w:val="22"/>
        </w:rPr>
        <w:t>z kolizją z przebudowywaną magistralą sieci ciepłowniczej</w:t>
      </w:r>
      <w:r>
        <w:rPr>
          <w:rFonts w:asciiTheme="majorHAnsi" w:eastAsia="Tahoma" w:hAnsiTheme="majorHAnsi" w:cstheme="majorHAnsi"/>
          <w:color w:val="000000"/>
          <w:sz w:val="22"/>
          <w:szCs w:val="22"/>
        </w:rPr>
        <w:t xml:space="preserve"> od komory P75/ST1 do P76 w ul. Grenadierów wraz z kanalizacją kablową teletechniczną na dz. ew. nr 28/4, 110 z </w:t>
      </w:r>
      <w:proofErr w:type="spellStart"/>
      <w:r>
        <w:rPr>
          <w:rFonts w:asciiTheme="majorHAnsi" w:eastAsia="Tahoma" w:hAnsiTheme="majorHAnsi" w:cstheme="majorHAnsi"/>
          <w:color w:val="000000"/>
          <w:sz w:val="22"/>
          <w:szCs w:val="22"/>
        </w:rPr>
        <w:t>obr</w:t>
      </w:r>
      <w:proofErr w:type="spellEnd"/>
      <w:r>
        <w:rPr>
          <w:rFonts w:asciiTheme="majorHAnsi" w:eastAsia="Tahoma" w:hAnsiTheme="majorHAnsi" w:cstheme="majorHAnsi"/>
          <w:color w:val="000000"/>
          <w:sz w:val="22"/>
          <w:szCs w:val="22"/>
        </w:rPr>
        <w:t xml:space="preserve">. 3-05-01 oraz 1, 2, 3/2 </w:t>
      </w:r>
      <w:r>
        <w:rPr>
          <w:rFonts w:asciiTheme="majorHAnsi" w:eastAsia="Tahoma" w:hAnsiTheme="majorHAnsi" w:cstheme="majorHAnsi"/>
          <w:color w:val="000000"/>
          <w:sz w:val="22"/>
          <w:szCs w:val="22"/>
        </w:rPr>
        <w:br/>
        <w:t xml:space="preserve">z </w:t>
      </w:r>
      <w:proofErr w:type="spellStart"/>
      <w:r>
        <w:rPr>
          <w:rFonts w:asciiTheme="majorHAnsi" w:eastAsia="Tahoma" w:hAnsiTheme="majorHAnsi" w:cstheme="majorHAnsi"/>
          <w:color w:val="000000"/>
          <w:sz w:val="22"/>
          <w:szCs w:val="22"/>
        </w:rPr>
        <w:t>obr</w:t>
      </w:r>
      <w:proofErr w:type="spellEnd"/>
      <w:r>
        <w:rPr>
          <w:rFonts w:asciiTheme="majorHAnsi" w:eastAsia="Tahoma" w:hAnsiTheme="majorHAnsi" w:cstheme="majorHAnsi"/>
          <w:color w:val="000000"/>
          <w:sz w:val="22"/>
          <w:szCs w:val="22"/>
        </w:rPr>
        <w:t>. 3-05-03 z 03.2023 r.</w:t>
      </w:r>
      <w:r w:rsidRPr="00257EFA">
        <w:rPr>
          <w:rFonts w:asciiTheme="majorHAnsi" w:eastAsia="Tahoma" w:hAnsiTheme="majorHAnsi" w:cstheme="majorHAnsi"/>
          <w:color w:val="000000"/>
          <w:sz w:val="22"/>
          <w:szCs w:val="22"/>
        </w:rPr>
        <w:t>,</w:t>
      </w:r>
    </w:p>
    <w:p w14:paraId="78CE36CC"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Projekt techniczny/wykonawczy - przebudowa kabla SN na dz. nr ew</w:t>
      </w:r>
      <w:r>
        <w:rPr>
          <w:rFonts w:asciiTheme="majorHAnsi" w:eastAsia="Tahoma" w:hAnsiTheme="majorHAnsi" w:cstheme="majorHAnsi"/>
          <w:color w:val="000000"/>
          <w:sz w:val="22"/>
          <w:szCs w:val="22"/>
        </w:rPr>
        <w:t>.</w:t>
      </w:r>
      <w:r w:rsidRPr="00257EFA">
        <w:rPr>
          <w:rFonts w:asciiTheme="majorHAnsi" w:eastAsia="Tahoma" w:hAnsiTheme="majorHAnsi" w:cstheme="majorHAnsi"/>
          <w:color w:val="000000"/>
          <w:sz w:val="22"/>
          <w:szCs w:val="22"/>
        </w:rPr>
        <w:t xml:space="preserve"> 110 z </w:t>
      </w:r>
      <w:proofErr w:type="spellStart"/>
      <w:r w:rsidRPr="00257EFA">
        <w:rPr>
          <w:rFonts w:asciiTheme="majorHAnsi" w:eastAsia="Tahoma" w:hAnsiTheme="majorHAnsi" w:cstheme="majorHAnsi"/>
          <w:color w:val="000000"/>
          <w:sz w:val="22"/>
          <w:szCs w:val="22"/>
        </w:rPr>
        <w:t>obr</w:t>
      </w:r>
      <w:proofErr w:type="spellEnd"/>
      <w:r w:rsidRPr="00257EFA">
        <w:rPr>
          <w:rFonts w:asciiTheme="majorHAnsi" w:eastAsia="Tahoma" w:hAnsiTheme="majorHAnsi" w:cstheme="majorHAnsi"/>
          <w:color w:val="000000"/>
          <w:sz w:val="22"/>
          <w:szCs w:val="22"/>
        </w:rPr>
        <w:t xml:space="preserve">. 3-05-01 w związku </w:t>
      </w:r>
      <w:r>
        <w:rPr>
          <w:rFonts w:asciiTheme="majorHAnsi" w:eastAsia="Tahoma" w:hAnsiTheme="majorHAnsi" w:cstheme="majorHAnsi"/>
          <w:color w:val="000000"/>
          <w:sz w:val="22"/>
          <w:szCs w:val="22"/>
        </w:rPr>
        <w:br/>
      </w:r>
      <w:r w:rsidRPr="00257EFA">
        <w:rPr>
          <w:rFonts w:asciiTheme="majorHAnsi" w:eastAsia="Tahoma" w:hAnsiTheme="majorHAnsi" w:cstheme="majorHAnsi"/>
          <w:color w:val="000000"/>
          <w:sz w:val="22"/>
          <w:szCs w:val="22"/>
        </w:rPr>
        <w:t>z kolizją z przebudowywaną magistralą sieci ciepłowniczej</w:t>
      </w:r>
      <w:r>
        <w:rPr>
          <w:rFonts w:asciiTheme="majorHAnsi" w:eastAsia="Tahoma" w:hAnsiTheme="majorHAnsi" w:cstheme="majorHAnsi"/>
          <w:color w:val="000000"/>
          <w:sz w:val="22"/>
          <w:szCs w:val="22"/>
        </w:rPr>
        <w:t xml:space="preserve"> od komory P75/ST1 do P76 w ul. Grenadierów </w:t>
      </w:r>
      <w:r>
        <w:rPr>
          <w:rFonts w:asciiTheme="majorHAnsi" w:eastAsia="Tahoma" w:hAnsiTheme="majorHAnsi" w:cstheme="majorHAnsi"/>
          <w:color w:val="000000"/>
          <w:sz w:val="22"/>
          <w:szCs w:val="22"/>
        </w:rPr>
        <w:lastRenderedPageBreak/>
        <w:t xml:space="preserve">wraz z kanalizacją kablową teletechniczną na dz. ew. nr 28/4, 110 z </w:t>
      </w:r>
      <w:proofErr w:type="spellStart"/>
      <w:r>
        <w:rPr>
          <w:rFonts w:asciiTheme="majorHAnsi" w:eastAsia="Tahoma" w:hAnsiTheme="majorHAnsi" w:cstheme="majorHAnsi"/>
          <w:color w:val="000000"/>
          <w:sz w:val="22"/>
          <w:szCs w:val="22"/>
        </w:rPr>
        <w:t>obr</w:t>
      </w:r>
      <w:proofErr w:type="spellEnd"/>
      <w:r>
        <w:rPr>
          <w:rFonts w:asciiTheme="majorHAnsi" w:eastAsia="Tahoma" w:hAnsiTheme="majorHAnsi" w:cstheme="majorHAnsi"/>
          <w:color w:val="000000"/>
          <w:sz w:val="22"/>
          <w:szCs w:val="22"/>
        </w:rPr>
        <w:t xml:space="preserve">. 3-05-01 oraz 1, 2, 3/2 </w:t>
      </w:r>
      <w:r>
        <w:rPr>
          <w:rFonts w:asciiTheme="majorHAnsi" w:eastAsia="Tahoma" w:hAnsiTheme="majorHAnsi" w:cstheme="majorHAnsi"/>
          <w:color w:val="000000"/>
          <w:sz w:val="22"/>
          <w:szCs w:val="22"/>
        </w:rPr>
        <w:br/>
        <w:t xml:space="preserve">z </w:t>
      </w:r>
      <w:proofErr w:type="spellStart"/>
      <w:r>
        <w:rPr>
          <w:rFonts w:asciiTheme="majorHAnsi" w:eastAsia="Tahoma" w:hAnsiTheme="majorHAnsi" w:cstheme="majorHAnsi"/>
          <w:color w:val="000000"/>
          <w:sz w:val="22"/>
          <w:szCs w:val="22"/>
        </w:rPr>
        <w:t>obr</w:t>
      </w:r>
      <w:proofErr w:type="spellEnd"/>
      <w:r>
        <w:rPr>
          <w:rFonts w:asciiTheme="majorHAnsi" w:eastAsia="Tahoma" w:hAnsiTheme="majorHAnsi" w:cstheme="majorHAnsi"/>
          <w:color w:val="000000"/>
          <w:sz w:val="22"/>
          <w:szCs w:val="22"/>
        </w:rPr>
        <w:t>. 3-05-03 z 03.2023 r.</w:t>
      </w:r>
      <w:r w:rsidRPr="00257EFA">
        <w:rPr>
          <w:rFonts w:asciiTheme="majorHAnsi" w:eastAsia="Tahoma" w:hAnsiTheme="majorHAnsi" w:cstheme="majorHAnsi"/>
          <w:color w:val="000000"/>
          <w:sz w:val="22"/>
          <w:szCs w:val="22"/>
        </w:rPr>
        <w:t>,</w:t>
      </w:r>
    </w:p>
    <w:p w14:paraId="1A19175D" w14:textId="77777777" w:rsidR="00EB6A02" w:rsidRPr="00733AE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Projekt techniczny/wykonawczy – zabezpieczenie kabli energetycznych, oświetleniowych,</w:t>
      </w:r>
      <w:r>
        <w:rPr>
          <w:rFonts w:asciiTheme="majorHAnsi" w:eastAsia="Tahoma" w:hAnsiTheme="majorHAnsi" w:cstheme="majorHAnsi"/>
          <w:color w:val="000000"/>
          <w:sz w:val="22"/>
          <w:szCs w:val="22"/>
        </w:rPr>
        <w:t xml:space="preserve"> </w:t>
      </w:r>
      <w:r w:rsidRPr="00257EFA">
        <w:rPr>
          <w:rFonts w:asciiTheme="majorHAnsi" w:eastAsia="Tahoma" w:hAnsiTheme="majorHAnsi" w:cstheme="majorHAnsi"/>
          <w:color w:val="000000"/>
          <w:sz w:val="22"/>
          <w:szCs w:val="22"/>
        </w:rPr>
        <w:t>sygnalizacyjnych i trakcyjnych</w:t>
      </w:r>
      <w:r>
        <w:rPr>
          <w:rFonts w:asciiTheme="majorHAnsi" w:eastAsia="Tahoma" w:hAnsiTheme="majorHAnsi" w:cstheme="majorHAnsi"/>
          <w:color w:val="000000"/>
          <w:sz w:val="22"/>
          <w:szCs w:val="22"/>
        </w:rPr>
        <w:t xml:space="preserve"> z 03.2023 r.</w:t>
      </w:r>
      <w:r w:rsidRPr="00257EFA">
        <w:rPr>
          <w:rFonts w:asciiTheme="majorHAnsi" w:eastAsia="Tahoma" w:hAnsiTheme="majorHAnsi" w:cstheme="majorHAnsi"/>
          <w:color w:val="000000"/>
          <w:sz w:val="22"/>
          <w:szCs w:val="22"/>
        </w:rPr>
        <w:t>,</w:t>
      </w:r>
    </w:p>
    <w:p w14:paraId="4FA209F3" w14:textId="7D858F1F" w:rsidR="00EB6A02" w:rsidRPr="00C93626"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shd w:val="clear" w:color="auto" w:fill="FF9900"/>
        </w:rPr>
      </w:pPr>
      <w:r w:rsidRPr="00257EFA">
        <w:rPr>
          <w:rFonts w:asciiTheme="majorHAnsi" w:eastAsia="Tahoma" w:hAnsiTheme="majorHAnsi" w:cstheme="majorHAnsi"/>
          <w:color w:val="000000"/>
          <w:sz w:val="22"/>
          <w:szCs w:val="22"/>
        </w:rPr>
        <w:t>Projekt odtworzenia nawierzchni</w:t>
      </w:r>
      <w:r>
        <w:rPr>
          <w:rFonts w:asciiTheme="majorHAnsi" w:eastAsia="Tahoma" w:hAnsiTheme="majorHAnsi" w:cstheme="majorHAnsi"/>
          <w:color w:val="000000"/>
          <w:sz w:val="22"/>
          <w:szCs w:val="22"/>
        </w:rPr>
        <w:t xml:space="preserve"> 05.2023 r.</w:t>
      </w:r>
      <w:r w:rsidRPr="00257EFA">
        <w:rPr>
          <w:rFonts w:asciiTheme="majorHAnsi" w:eastAsia="Tahoma" w:hAnsiTheme="majorHAnsi" w:cstheme="majorHAnsi"/>
          <w:color w:val="000000"/>
          <w:sz w:val="22"/>
          <w:szCs w:val="22"/>
        </w:rPr>
        <w:t>,</w:t>
      </w:r>
    </w:p>
    <w:p w14:paraId="07D08CA1" w14:textId="576BB28A" w:rsidR="00C93626" w:rsidRPr="00257EFA" w:rsidRDefault="00C93626"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shd w:val="clear" w:color="auto" w:fill="FF9900"/>
        </w:rPr>
      </w:pPr>
      <w:r>
        <w:rPr>
          <w:rFonts w:asciiTheme="majorHAnsi" w:eastAsia="Tahoma" w:hAnsiTheme="majorHAnsi" w:cstheme="majorHAnsi"/>
          <w:color w:val="000000"/>
          <w:sz w:val="22"/>
          <w:szCs w:val="22"/>
        </w:rPr>
        <w:t>Projekt czasowej organizacji ruchu z 09.2024 r. – uzgodnienie 29.01.2025 r.</w:t>
      </w:r>
    </w:p>
    <w:p w14:paraId="16648DD7"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shd w:val="clear" w:color="auto" w:fill="FF9900"/>
        </w:rPr>
      </w:pPr>
      <w:r w:rsidRPr="00257EFA">
        <w:rPr>
          <w:rFonts w:asciiTheme="majorHAnsi" w:eastAsia="Tahoma" w:hAnsiTheme="majorHAnsi" w:cstheme="majorHAnsi"/>
          <w:color w:val="000000"/>
          <w:sz w:val="22"/>
          <w:szCs w:val="22"/>
        </w:rPr>
        <w:t>Projekt gospodarki zielenią wraz z inwentaryzacją zieleni istniejącej</w:t>
      </w:r>
      <w:r>
        <w:rPr>
          <w:rFonts w:asciiTheme="majorHAnsi" w:eastAsia="Tahoma" w:hAnsiTheme="majorHAnsi" w:cstheme="majorHAnsi"/>
          <w:color w:val="000000"/>
          <w:sz w:val="22"/>
          <w:szCs w:val="22"/>
        </w:rPr>
        <w:t xml:space="preserve"> 08.2022 r.</w:t>
      </w:r>
      <w:r w:rsidRPr="00257EFA">
        <w:rPr>
          <w:rFonts w:asciiTheme="majorHAnsi" w:eastAsia="Tahoma" w:hAnsiTheme="majorHAnsi" w:cstheme="majorHAnsi"/>
          <w:color w:val="000000"/>
          <w:sz w:val="22"/>
          <w:szCs w:val="22"/>
        </w:rPr>
        <w:t>,</w:t>
      </w:r>
    </w:p>
    <w:p w14:paraId="2AA22D6D"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shd w:val="clear" w:color="auto" w:fill="FF9900"/>
        </w:rPr>
      </w:pPr>
      <w:r w:rsidRPr="00257EFA">
        <w:rPr>
          <w:rFonts w:asciiTheme="majorHAnsi" w:eastAsia="Tahoma" w:hAnsiTheme="majorHAnsi" w:cstheme="majorHAnsi"/>
          <w:color w:val="000000"/>
          <w:sz w:val="22"/>
          <w:szCs w:val="22"/>
        </w:rPr>
        <w:t xml:space="preserve">Projekt </w:t>
      </w:r>
      <w:proofErr w:type="spellStart"/>
      <w:r w:rsidRPr="00257EFA">
        <w:rPr>
          <w:rFonts w:asciiTheme="majorHAnsi" w:eastAsia="Tahoma" w:hAnsiTheme="majorHAnsi" w:cstheme="majorHAnsi"/>
          <w:color w:val="000000"/>
          <w:sz w:val="22"/>
          <w:szCs w:val="22"/>
        </w:rPr>
        <w:t>nasadzeń</w:t>
      </w:r>
      <w:proofErr w:type="spellEnd"/>
      <w:r w:rsidRPr="00257EFA">
        <w:rPr>
          <w:rFonts w:asciiTheme="majorHAnsi" w:eastAsia="Tahoma" w:hAnsiTheme="majorHAnsi" w:cstheme="majorHAnsi"/>
          <w:color w:val="000000"/>
          <w:sz w:val="22"/>
          <w:szCs w:val="22"/>
        </w:rPr>
        <w:t xml:space="preserve"> kompensacyjnych</w:t>
      </w:r>
      <w:r>
        <w:rPr>
          <w:rFonts w:asciiTheme="majorHAnsi" w:eastAsia="Tahoma" w:hAnsiTheme="majorHAnsi" w:cstheme="majorHAnsi"/>
          <w:color w:val="000000"/>
          <w:sz w:val="22"/>
          <w:szCs w:val="22"/>
        </w:rPr>
        <w:t xml:space="preserve"> 10.2022 r.</w:t>
      </w:r>
      <w:r w:rsidRPr="00257EFA">
        <w:rPr>
          <w:rFonts w:asciiTheme="majorHAnsi" w:eastAsia="Tahoma" w:hAnsiTheme="majorHAnsi" w:cstheme="majorHAnsi"/>
          <w:color w:val="000000"/>
          <w:sz w:val="22"/>
          <w:szCs w:val="22"/>
        </w:rPr>
        <w:t>,</w:t>
      </w:r>
    </w:p>
    <w:p w14:paraId="2AB56A8B"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Dokumentacja geodezyjna</w:t>
      </w:r>
      <w:r>
        <w:rPr>
          <w:rFonts w:asciiTheme="majorHAnsi" w:eastAsia="Tahoma" w:hAnsiTheme="majorHAnsi" w:cstheme="majorHAnsi"/>
          <w:color w:val="000000"/>
          <w:sz w:val="22"/>
          <w:szCs w:val="22"/>
        </w:rPr>
        <w:t xml:space="preserve"> dla inwestycji polegającej na </w:t>
      </w:r>
      <w:r w:rsidRPr="00257EFA">
        <w:rPr>
          <w:rFonts w:asciiTheme="majorHAnsi" w:eastAsia="Tahoma" w:hAnsiTheme="majorHAnsi" w:cstheme="majorHAnsi"/>
          <w:color w:val="000000"/>
          <w:sz w:val="22"/>
          <w:szCs w:val="22"/>
        </w:rPr>
        <w:t>przebudow</w:t>
      </w:r>
      <w:r>
        <w:rPr>
          <w:rFonts w:asciiTheme="majorHAnsi" w:eastAsia="Tahoma" w:hAnsiTheme="majorHAnsi" w:cstheme="majorHAnsi"/>
          <w:color w:val="000000"/>
          <w:sz w:val="22"/>
          <w:szCs w:val="22"/>
        </w:rPr>
        <w:t>ie</w:t>
      </w:r>
      <w:r w:rsidRPr="00257EFA">
        <w:rPr>
          <w:rFonts w:asciiTheme="majorHAnsi" w:eastAsia="Tahoma" w:hAnsiTheme="majorHAnsi" w:cstheme="majorHAnsi"/>
          <w:color w:val="000000"/>
          <w:sz w:val="22"/>
          <w:szCs w:val="22"/>
        </w:rPr>
        <w:t xml:space="preserve"> magistrali sieci ciepłowniczej </w:t>
      </w:r>
      <w:r>
        <w:rPr>
          <w:rFonts w:asciiTheme="majorHAnsi" w:eastAsia="Tahoma" w:hAnsiTheme="majorHAnsi" w:cstheme="majorHAnsi"/>
          <w:color w:val="000000"/>
          <w:sz w:val="22"/>
          <w:szCs w:val="22"/>
        </w:rPr>
        <w:br/>
      </w:r>
      <w:r w:rsidRPr="00257EFA">
        <w:rPr>
          <w:rFonts w:asciiTheme="majorHAnsi" w:eastAsia="Tahoma" w:hAnsiTheme="majorHAnsi" w:cstheme="majorHAnsi"/>
          <w:color w:val="000000"/>
          <w:sz w:val="22"/>
          <w:szCs w:val="22"/>
        </w:rPr>
        <w:t>od komory P75/ST1 do P76 w ul. Grenadierów wraz z kanalizacją teletechniczną</w:t>
      </w:r>
      <w:r>
        <w:rPr>
          <w:rFonts w:asciiTheme="majorHAnsi" w:eastAsia="Tahoma" w:hAnsiTheme="majorHAnsi" w:cstheme="majorHAnsi"/>
          <w:color w:val="000000"/>
          <w:sz w:val="22"/>
          <w:szCs w:val="22"/>
        </w:rPr>
        <w:t xml:space="preserve"> z dnia 11.01.2023 r.</w:t>
      </w:r>
      <w:r w:rsidRPr="00257EFA">
        <w:rPr>
          <w:rFonts w:asciiTheme="majorHAnsi" w:eastAsia="Tahoma" w:hAnsiTheme="majorHAnsi" w:cstheme="majorHAnsi"/>
          <w:color w:val="000000"/>
          <w:sz w:val="22"/>
          <w:szCs w:val="22"/>
        </w:rPr>
        <w:t>,</w:t>
      </w:r>
    </w:p>
    <w:p w14:paraId="0CC515F7"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Opinia geotechniczna wraz z dokumentacją badań podłoża gruntowego</w:t>
      </w:r>
      <w:r>
        <w:rPr>
          <w:rFonts w:asciiTheme="majorHAnsi" w:eastAsia="Tahoma" w:hAnsiTheme="majorHAnsi" w:cstheme="majorHAnsi"/>
          <w:color w:val="000000"/>
          <w:sz w:val="22"/>
          <w:szCs w:val="22"/>
        </w:rPr>
        <w:t xml:space="preserve"> dla potrzeb projektu przebudowy </w:t>
      </w:r>
      <w:r w:rsidRPr="00257EFA">
        <w:rPr>
          <w:rFonts w:asciiTheme="majorHAnsi" w:eastAsia="Tahoma" w:hAnsiTheme="majorHAnsi" w:cstheme="majorHAnsi"/>
          <w:color w:val="000000"/>
          <w:sz w:val="22"/>
          <w:szCs w:val="22"/>
        </w:rPr>
        <w:t>magistrali sieci ciepłowniczej od komory P75/ST1 do P76 w ul. Grenadierów</w:t>
      </w:r>
      <w:r>
        <w:rPr>
          <w:rFonts w:asciiTheme="majorHAnsi" w:eastAsia="Tahoma" w:hAnsiTheme="majorHAnsi" w:cstheme="majorHAnsi"/>
          <w:color w:val="000000"/>
          <w:sz w:val="22"/>
          <w:szCs w:val="22"/>
        </w:rPr>
        <w:t xml:space="preserve"> z 04.2022 r.</w:t>
      </w:r>
      <w:r w:rsidRPr="00257EFA">
        <w:rPr>
          <w:rFonts w:asciiTheme="majorHAnsi" w:eastAsia="Tahoma" w:hAnsiTheme="majorHAnsi" w:cstheme="majorHAnsi"/>
          <w:color w:val="000000"/>
          <w:sz w:val="22"/>
          <w:szCs w:val="22"/>
        </w:rPr>
        <w:t>,</w:t>
      </w:r>
    </w:p>
    <w:p w14:paraId="7FE8526F"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Projekt geotechniczny</w:t>
      </w:r>
      <w:r>
        <w:rPr>
          <w:rFonts w:asciiTheme="majorHAnsi" w:eastAsia="Tahoma" w:hAnsiTheme="majorHAnsi" w:cstheme="majorHAnsi"/>
          <w:color w:val="000000"/>
          <w:sz w:val="22"/>
          <w:szCs w:val="22"/>
        </w:rPr>
        <w:t xml:space="preserve"> przebudowy </w:t>
      </w:r>
      <w:r w:rsidRPr="00257EFA">
        <w:rPr>
          <w:rFonts w:asciiTheme="majorHAnsi" w:eastAsia="Tahoma" w:hAnsiTheme="majorHAnsi" w:cstheme="majorHAnsi"/>
          <w:color w:val="000000"/>
          <w:sz w:val="22"/>
          <w:szCs w:val="22"/>
        </w:rPr>
        <w:t xml:space="preserve">magistrali sieci ciepłowniczej od komory P75/ST1 do P76 </w:t>
      </w:r>
      <w:r>
        <w:rPr>
          <w:rFonts w:asciiTheme="majorHAnsi" w:eastAsia="Tahoma" w:hAnsiTheme="majorHAnsi" w:cstheme="majorHAnsi"/>
          <w:color w:val="000000"/>
          <w:sz w:val="22"/>
          <w:szCs w:val="22"/>
        </w:rPr>
        <w:br/>
      </w:r>
      <w:r w:rsidRPr="00257EFA">
        <w:rPr>
          <w:rFonts w:asciiTheme="majorHAnsi" w:eastAsia="Tahoma" w:hAnsiTheme="majorHAnsi" w:cstheme="majorHAnsi"/>
          <w:color w:val="000000"/>
          <w:sz w:val="22"/>
          <w:szCs w:val="22"/>
        </w:rPr>
        <w:t>w ul. Grenadierów wraz z kanalizacją teletechniczną</w:t>
      </w:r>
      <w:r>
        <w:rPr>
          <w:rFonts w:asciiTheme="majorHAnsi" w:eastAsia="Tahoma" w:hAnsiTheme="majorHAnsi" w:cstheme="majorHAnsi"/>
          <w:color w:val="000000"/>
          <w:sz w:val="22"/>
          <w:szCs w:val="22"/>
        </w:rPr>
        <w:t xml:space="preserve"> z 04.2022 r.</w:t>
      </w:r>
      <w:r w:rsidRPr="00257EFA">
        <w:rPr>
          <w:rFonts w:asciiTheme="majorHAnsi" w:eastAsia="Tahoma" w:hAnsiTheme="majorHAnsi" w:cstheme="majorHAnsi"/>
          <w:color w:val="000000"/>
          <w:sz w:val="22"/>
          <w:szCs w:val="22"/>
        </w:rPr>
        <w:t>,</w:t>
      </w:r>
    </w:p>
    <w:p w14:paraId="79BE15FA"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Decyzja nr ZDM_ZUWD_PS_POST_106_2023 z dnia 9.02.2023 - sieć elektroenergetyczna,</w:t>
      </w:r>
    </w:p>
    <w:p w14:paraId="0C5E1CE5" w14:textId="2F0AE37E"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Decyzja nr ZDM_ZUWD_PS_POST_118_2022_Z_118_2022 z dnia 4.11.2022 - sieć ciepłownicza korekta</w:t>
      </w:r>
      <w:r w:rsidR="004E5C9F">
        <w:rPr>
          <w:rFonts w:asciiTheme="majorHAnsi" w:eastAsia="Tahoma" w:hAnsiTheme="majorHAnsi" w:cstheme="majorHAnsi"/>
          <w:color w:val="000000"/>
          <w:sz w:val="22"/>
          <w:szCs w:val="22"/>
        </w:rPr>
        <w:t>,</w:t>
      </w:r>
    </w:p>
    <w:p w14:paraId="11874773" w14:textId="42AE2D41"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Decyzja nr ZDM_ZUWD_PS_POST_314_2023 z dnia 7.04.2023 - remont sieci wodociągowej</w:t>
      </w:r>
      <w:r w:rsidR="004E5C9F">
        <w:rPr>
          <w:rFonts w:asciiTheme="majorHAnsi" w:eastAsia="Tahoma" w:hAnsiTheme="majorHAnsi" w:cstheme="majorHAnsi"/>
          <w:color w:val="000000"/>
          <w:sz w:val="22"/>
          <w:szCs w:val="22"/>
        </w:rPr>
        <w:t>,</w:t>
      </w:r>
    </w:p>
    <w:p w14:paraId="0DCCBA7B" w14:textId="16151AB4"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Decyzja nr ZDM_ZUWD_PS_POST_816_2022 z dnia 22.09.2022 - sieć ciepłownicza</w:t>
      </w:r>
      <w:r w:rsidR="004E5C9F">
        <w:rPr>
          <w:rFonts w:asciiTheme="majorHAnsi" w:eastAsia="Tahoma" w:hAnsiTheme="majorHAnsi" w:cstheme="majorHAnsi"/>
          <w:color w:val="000000"/>
          <w:sz w:val="22"/>
          <w:szCs w:val="22"/>
        </w:rPr>
        <w:t>,</w:t>
      </w:r>
    </w:p>
    <w:p w14:paraId="021AC0E7" w14:textId="4FC61A2F"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Decyzja nr ZDM_ZUWD_PS_POST_816_2022_Z_126_2022 z dnia 28.112022 - sieć ciepłownicza korekta</w:t>
      </w:r>
      <w:r w:rsidR="004E5C9F">
        <w:rPr>
          <w:rFonts w:asciiTheme="majorHAnsi" w:eastAsia="Tahoma" w:hAnsiTheme="majorHAnsi" w:cstheme="majorHAnsi"/>
          <w:color w:val="000000"/>
          <w:sz w:val="22"/>
          <w:szCs w:val="22"/>
        </w:rPr>
        <w:t>,</w:t>
      </w:r>
    </w:p>
    <w:p w14:paraId="7DE76CDD" w14:textId="3B6D65A6" w:rsidR="004E5C9F" w:rsidRPr="00257EFA" w:rsidRDefault="004E5C9F"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4E5C9F">
        <w:rPr>
          <w:rFonts w:asciiTheme="majorHAnsi" w:eastAsia="Tahoma" w:hAnsiTheme="majorHAnsi" w:cstheme="majorHAnsi"/>
          <w:color w:val="000000"/>
          <w:sz w:val="22"/>
          <w:szCs w:val="22"/>
        </w:rPr>
        <w:t>Pismo ZDM z dnia 19.10.2022 r.</w:t>
      </w:r>
      <w:r>
        <w:rPr>
          <w:rFonts w:asciiTheme="majorHAnsi" w:eastAsia="Tahoma" w:hAnsiTheme="majorHAnsi" w:cstheme="majorHAnsi"/>
          <w:color w:val="000000"/>
          <w:sz w:val="22"/>
          <w:szCs w:val="22"/>
        </w:rPr>
        <w:t xml:space="preserve"> w sprawie lokalizacji słupa ogłoszeniowego,</w:t>
      </w:r>
    </w:p>
    <w:p w14:paraId="57670494"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Decyzja środowiskowa nr 2_Ś_2022 z dnia 13.10.2022 znak sprawy UD-VI-WOŚ.6220.2.2022.MWO</w:t>
      </w:r>
      <w:r>
        <w:rPr>
          <w:rFonts w:asciiTheme="majorHAnsi" w:eastAsia="Tahoma" w:hAnsiTheme="majorHAnsi" w:cstheme="majorHAnsi"/>
          <w:color w:val="000000"/>
          <w:sz w:val="22"/>
          <w:szCs w:val="22"/>
        </w:rPr>
        <w:t>,</w:t>
      </w:r>
    </w:p>
    <w:p w14:paraId="2627977B" w14:textId="17CA1A7A"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Decyzja środowiskowa nr 2_Ś_2022 z dnia 13.10.2022 znak sprawy UD-VI-WOŚ.6220.2.2022.MWO – sprostowanie</w:t>
      </w:r>
      <w:r>
        <w:rPr>
          <w:rFonts w:asciiTheme="majorHAnsi" w:eastAsia="Tahoma" w:hAnsiTheme="majorHAnsi" w:cstheme="majorHAnsi"/>
          <w:color w:val="000000"/>
          <w:sz w:val="22"/>
          <w:szCs w:val="22"/>
        </w:rPr>
        <w:t>,</w:t>
      </w:r>
    </w:p>
    <w:p w14:paraId="3F666F38" w14:textId="54602B1F" w:rsidR="00CC2B44" w:rsidRPr="00257EFA" w:rsidRDefault="00CC2B44"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Porozumienie kolizyjne w sprawie przełożenia/przebudowy linii elektroenergetycznych z dnia 11.09.2024 r.</w:t>
      </w:r>
    </w:p>
    <w:p w14:paraId="57EB21E0" w14:textId="516274F5"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 xml:space="preserve">MPWiK Zgoda na </w:t>
      </w:r>
      <w:r w:rsidR="00211284">
        <w:rPr>
          <w:rFonts w:asciiTheme="majorHAnsi" w:eastAsia="Tahoma" w:hAnsiTheme="majorHAnsi" w:cstheme="majorHAnsi"/>
          <w:color w:val="000000"/>
          <w:sz w:val="22"/>
          <w:szCs w:val="22"/>
        </w:rPr>
        <w:t>nienormatywne zbliżenie projektowanej sieci</w:t>
      </w:r>
      <w:r w:rsidRPr="00257EFA">
        <w:rPr>
          <w:rFonts w:asciiTheme="majorHAnsi" w:eastAsia="Tahoma" w:hAnsiTheme="majorHAnsi" w:cstheme="majorHAnsi"/>
          <w:color w:val="000000"/>
          <w:sz w:val="22"/>
          <w:szCs w:val="22"/>
        </w:rPr>
        <w:t xml:space="preserve"> z dnia 13.07.2022</w:t>
      </w:r>
      <w:r>
        <w:rPr>
          <w:rFonts w:asciiTheme="majorHAnsi" w:eastAsia="Tahoma" w:hAnsiTheme="majorHAnsi" w:cstheme="majorHAnsi"/>
          <w:color w:val="000000"/>
          <w:sz w:val="22"/>
          <w:szCs w:val="22"/>
        </w:rPr>
        <w:t xml:space="preserve"> r.,</w:t>
      </w:r>
    </w:p>
    <w:p w14:paraId="727F6032" w14:textId="77777777"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Warunki techniczne przebudowy istniejącej sieci wodociągowej z dnia 21.12.2022 r.,</w:t>
      </w:r>
    </w:p>
    <w:p w14:paraId="1B9A457E" w14:textId="77777777"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Warunki techniczne odwodnienia wykopu pod inwestycje kubaturowe z dnia 2.09.2022 r.,</w:t>
      </w:r>
    </w:p>
    <w:p w14:paraId="0868B8D6" w14:textId="77777777"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 xml:space="preserve">Warunki techniczne poboru wody do płukania sieci ciepłowniczej oraz zrzutu wód </w:t>
      </w:r>
      <w:proofErr w:type="spellStart"/>
      <w:r>
        <w:rPr>
          <w:rFonts w:asciiTheme="majorHAnsi" w:eastAsia="Tahoma" w:hAnsiTheme="majorHAnsi" w:cstheme="majorHAnsi"/>
          <w:color w:val="000000"/>
          <w:sz w:val="22"/>
          <w:szCs w:val="22"/>
        </w:rPr>
        <w:t>popłucznych</w:t>
      </w:r>
      <w:proofErr w:type="spellEnd"/>
      <w:r>
        <w:rPr>
          <w:rFonts w:asciiTheme="majorHAnsi" w:eastAsia="Tahoma" w:hAnsiTheme="majorHAnsi" w:cstheme="majorHAnsi"/>
          <w:color w:val="000000"/>
          <w:sz w:val="22"/>
          <w:szCs w:val="22"/>
        </w:rPr>
        <w:t xml:space="preserve"> z dnia 15.11.2023 r.,</w:t>
      </w:r>
    </w:p>
    <w:p w14:paraId="348796DA" w14:textId="77777777"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 xml:space="preserve">Warunki prowadzenia robót – Tramwaje Warszawskie sp. z o.o. z dnia 4.10.2022 r.,  </w:t>
      </w:r>
    </w:p>
    <w:p w14:paraId="50B2EA02" w14:textId="00D86863"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 xml:space="preserve">Warunki usunięcia kolizji z linią kablową SN z dnia </w:t>
      </w:r>
      <w:r w:rsidR="00F9174F">
        <w:rPr>
          <w:rFonts w:asciiTheme="majorHAnsi" w:eastAsia="Tahoma" w:hAnsiTheme="majorHAnsi" w:cstheme="majorHAnsi"/>
          <w:color w:val="000000"/>
          <w:sz w:val="22"/>
          <w:szCs w:val="22"/>
        </w:rPr>
        <w:t>19</w:t>
      </w:r>
      <w:r>
        <w:rPr>
          <w:rFonts w:asciiTheme="majorHAnsi" w:eastAsia="Tahoma" w:hAnsiTheme="majorHAnsi" w:cstheme="majorHAnsi"/>
          <w:color w:val="000000"/>
          <w:sz w:val="22"/>
          <w:szCs w:val="22"/>
        </w:rPr>
        <w:t>.</w:t>
      </w:r>
      <w:r w:rsidR="00F9174F">
        <w:rPr>
          <w:rFonts w:asciiTheme="majorHAnsi" w:eastAsia="Tahoma" w:hAnsiTheme="majorHAnsi" w:cstheme="majorHAnsi"/>
          <w:color w:val="000000"/>
          <w:sz w:val="22"/>
          <w:szCs w:val="22"/>
        </w:rPr>
        <w:t>09</w:t>
      </w:r>
      <w:r>
        <w:rPr>
          <w:rFonts w:asciiTheme="majorHAnsi" w:eastAsia="Tahoma" w:hAnsiTheme="majorHAnsi" w:cstheme="majorHAnsi"/>
          <w:color w:val="000000"/>
          <w:sz w:val="22"/>
          <w:szCs w:val="22"/>
        </w:rPr>
        <w:t xml:space="preserve">.2022 r., </w:t>
      </w:r>
    </w:p>
    <w:p w14:paraId="7AC82D22" w14:textId="77777777"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Uzgodnienie i inwentaryzacja infrastruktury telekomunikacyjnej HAWE TELEKOM z dnia 7.10.2022 r.,</w:t>
      </w:r>
    </w:p>
    <w:p w14:paraId="6C786C75" w14:textId="77777777"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Inwentaryzacja sieci gazowej PSG z dnia 5.04.2022 r.,</w:t>
      </w:r>
    </w:p>
    <w:p w14:paraId="62E5AF20" w14:textId="77777777"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Inwentaryzacja sieci elektroenergetycznej STOEN z 10.2023 r.,</w:t>
      </w:r>
    </w:p>
    <w:p w14:paraId="207C4AC0" w14:textId="7C90E359" w:rsidR="00EB6A02" w:rsidRDefault="001377E1"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Warunki i i</w:t>
      </w:r>
      <w:r w:rsidR="00EB6A02">
        <w:rPr>
          <w:rFonts w:asciiTheme="majorHAnsi" w:eastAsia="Tahoma" w:hAnsiTheme="majorHAnsi" w:cstheme="majorHAnsi"/>
          <w:color w:val="000000"/>
          <w:sz w:val="22"/>
          <w:szCs w:val="22"/>
        </w:rPr>
        <w:t xml:space="preserve">nwentaryzacja infrastruktury telekomunikacyjnej </w:t>
      </w:r>
      <w:proofErr w:type="spellStart"/>
      <w:r w:rsidR="00EB6A02">
        <w:rPr>
          <w:rFonts w:asciiTheme="majorHAnsi" w:eastAsia="Tahoma" w:hAnsiTheme="majorHAnsi" w:cstheme="majorHAnsi"/>
          <w:color w:val="000000"/>
          <w:sz w:val="22"/>
          <w:szCs w:val="22"/>
        </w:rPr>
        <w:t>tele</w:t>
      </w:r>
      <w:proofErr w:type="spellEnd"/>
      <w:r w:rsidR="00EB6A02">
        <w:rPr>
          <w:rFonts w:asciiTheme="majorHAnsi" w:eastAsia="Tahoma" w:hAnsiTheme="majorHAnsi" w:cstheme="majorHAnsi"/>
          <w:color w:val="000000"/>
          <w:sz w:val="22"/>
          <w:szCs w:val="22"/>
        </w:rPr>
        <w:t xml:space="preserve"> </w:t>
      </w:r>
      <w:proofErr w:type="spellStart"/>
      <w:r w:rsidR="00EB6A02">
        <w:rPr>
          <w:rFonts w:asciiTheme="majorHAnsi" w:eastAsia="Tahoma" w:hAnsiTheme="majorHAnsi" w:cstheme="majorHAnsi"/>
          <w:color w:val="000000"/>
          <w:sz w:val="22"/>
          <w:szCs w:val="22"/>
        </w:rPr>
        <w:t>haus</w:t>
      </w:r>
      <w:proofErr w:type="spellEnd"/>
      <w:r w:rsidR="00EB6A02">
        <w:rPr>
          <w:rFonts w:asciiTheme="majorHAnsi" w:eastAsia="Tahoma" w:hAnsiTheme="majorHAnsi" w:cstheme="majorHAnsi"/>
          <w:color w:val="000000"/>
          <w:sz w:val="22"/>
          <w:szCs w:val="22"/>
        </w:rPr>
        <w:t xml:space="preserve"> z dnia 3.02.2023 r.,</w:t>
      </w:r>
    </w:p>
    <w:p w14:paraId="5B4C5F58" w14:textId="77777777"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Inwentaryzacja Tramwaje warszawskie nr 54.2.2022 z dnia 22.04.2022 r.,</w:t>
      </w:r>
    </w:p>
    <w:p w14:paraId="1BF2AAA2" w14:textId="77777777"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Inwentaryzacja urządzeń świetlnych 33.03.2022 r.,</w:t>
      </w:r>
    </w:p>
    <w:p w14:paraId="4788BF66" w14:textId="3894B37E"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Inwentaryzacja sieci wodociągowej i kanalizacyjnej,</w:t>
      </w:r>
    </w:p>
    <w:p w14:paraId="3BB6B99F" w14:textId="1A72A254" w:rsidR="001377E1" w:rsidRDefault="001377E1"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Inwentaryzacja sieci ORANGE z dnia 11.04.2022 r.,</w:t>
      </w:r>
    </w:p>
    <w:p w14:paraId="64238EE2" w14:textId="273217D8"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Zgoda Orange na zbliżenie projektowanej sieci z dnia 5.07.2022 r.,</w:t>
      </w:r>
    </w:p>
    <w:p w14:paraId="47C992C8" w14:textId="6AF1EE13" w:rsidR="00101AC1" w:rsidRDefault="00101AC1"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 xml:space="preserve">RCIW - </w:t>
      </w:r>
      <w:r w:rsidRPr="00101AC1">
        <w:rPr>
          <w:rFonts w:asciiTheme="majorHAnsi" w:eastAsia="Tahoma" w:hAnsiTheme="majorHAnsi" w:cstheme="majorHAnsi"/>
          <w:color w:val="000000"/>
          <w:sz w:val="22"/>
          <w:szCs w:val="22"/>
        </w:rPr>
        <w:t>Uzgodnienie projektu budowlanego z dnia 8.02.2023 r.</w:t>
      </w:r>
      <w:r>
        <w:rPr>
          <w:rFonts w:asciiTheme="majorHAnsi" w:eastAsia="Tahoma" w:hAnsiTheme="majorHAnsi" w:cstheme="majorHAnsi"/>
          <w:color w:val="000000"/>
          <w:sz w:val="22"/>
          <w:szCs w:val="22"/>
        </w:rPr>
        <w:t>,</w:t>
      </w:r>
    </w:p>
    <w:p w14:paraId="5E47430A" w14:textId="05B35237" w:rsidR="007024CC" w:rsidRPr="00A142AD" w:rsidRDefault="007024CC"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7024CC">
        <w:rPr>
          <w:rFonts w:asciiTheme="majorHAnsi" w:eastAsia="Tahoma" w:hAnsiTheme="majorHAnsi" w:cstheme="majorHAnsi"/>
          <w:color w:val="000000"/>
          <w:sz w:val="22"/>
          <w:szCs w:val="22"/>
        </w:rPr>
        <w:t>Uzgodnienie projektu zabezpieczenia kabli trakcyjnych z dnia 8.11.2022 r.</w:t>
      </w:r>
      <w:r>
        <w:rPr>
          <w:rFonts w:asciiTheme="majorHAnsi" w:eastAsia="Tahoma" w:hAnsiTheme="majorHAnsi" w:cstheme="majorHAnsi"/>
          <w:color w:val="000000"/>
          <w:sz w:val="22"/>
          <w:szCs w:val="22"/>
        </w:rPr>
        <w:t xml:space="preserve"> – Tramwaje Warszawskie,</w:t>
      </w:r>
    </w:p>
    <w:p w14:paraId="432D6458"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Opinia WOŚ dla projektu gospodarki zielenią z dnia 6.10.2022 r.</w:t>
      </w:r>
      <w:r>
        <w:rPr>
          <w:rFonts w:asciiTheme="majorHAnsi" w:eastAsia="Tahoma" w:hAnsiTheme="majorHAnsi" w:cstheme="majorHAnsi"/>
          <w:color w:val="000000"/>
          <w:sz w:val="22"/>
          <w:szCs w:val="22"/>
        </w:rPr>
        <w:t>,</w:t>
      </w:r>
      <w:r w:rsidRPr="00257EFA">
        <w:rPr>
          <w:rFonts w:asciiTheme="majorHAnsi" w:eastAsia="Tahoma" w:hAnsiTheme="majorHAnsi" w:cstheme="majorHAnsi"/>
          <w:color w:val="000000"/>
          <w:sz w:val="22"/>
          <w:szCs w:val="22"/>
        </w:rPr>
        <w:t xml:space="preserve"> </w:t>
      </w:r>
    </w:p>
    <w:p w14:paraId="3F6F618E"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 xml:space="preserve">Opinia WOŚ dla projektu </w:t>
      </w:r>
      <w:proofErr w:type="spellStart"/>
      <w:r w:rsidRPr="00257EFA">
        <w:rPr>
          <w:rFonts w:asciiTheme="majorHAnsi" w:eastAsia="Tahoma" w:hAnsiTheme="majorHAnsi" w:cstheme="majorHAnsi"/>
          <w:color w:val="000000"/>
          <w:sz w:val="22"/>
          <w:szCs w:val="22"/>
        </w:rPr>
        <w:t>nasadzeń</w:t>
      </w:r>
      <w:proofErr w:type="spellEnd"/>
      <w:r w:rsidRPr="00257EFA">
        <w:rPr>
          <w:rFonts w:asciiTheme="majorHAnsi" w:eastAsia="Tahoma" w:hAnsiTheme="majorHAnsi" w:cstheme="majorHAnsi"/>
          <w:color w:val="000000"/>
          <w:sz w:val="22"/>
          <w:szCs w:val="22"/>
        </w:rPr>
        <w:t xml:space="preserve"> kompensacyjnych z dnia 6.03.2023 r.</w:t>
      </w:r>
      <w:r>
        <w:rPr>
          <w:rFonts w:asciiTheme="majorHAnsi" w:eastAsia="Tahoma" w:hAnsiTheme="majorHAnsi" w:cstheme="majorHAnsi"/>
          <w:color w:val="000000"/>
          <w:sz w:val="22"/>
          <w:szCs w:val="22"/>
        </w:rPr>
        <w:t>,</w:t>
      </w:r>
    </w:p>
    <w:p w14:paraId="2EFE5968"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Opinia Zarządu Zieleni m.st. Warszawy z dnia 27.08.2024 r.</w:t>
      </w:r>
      <w:r>
        <w:rPr>
          <w:rFonts w:asciiTheme="majorHAnsi" w:eastAsia="Tahoma" w:hAnsiTheme="majorHAnsi" w:cstheme="majorHAnsi"/>
          <w:color w:val="000000"/>
          <w:sz w:val="22"/>
          <w:szCs w:val="22"/>
        </w:rPr>
        <w:t xml:space="preserve">, ważna do </w:t>
      </w:r>
      <w:r w:rsidRPr="00257EFA">
        <w:rPr>
          <w:rFonts w:asciiTheme="majorHAnsi" w:eastAsia="Tahoma" w:hAnsiTheme="majorHAnsi" w:cstheme="majorHAnsi"/>
          <w:color w:val="000000"/>
          <w:sz w:val="22"/>
          <w:szCs w:val="22"/>
        </w:rPr>
        <w:t>27.08.202</w:t>
      </w:r>
      <w:r>
        <w:rPr>
          <w:rFonts w:asciiTheme="majorHAnsi" w:eastAsia="Tahoma" w:hAnsiTheme="majorHAnsi" w:cstheme="majorHAnsi"/>
          <w:color w:val="000000"/>
          <w:sz w:val="22"/>
          <w:szCs w:val="22"/>
        </w:rPr>
        <w:t>5 r.,</w:t>
      </w:r>
    </w:p>
    <w:p w14:paraId="6EB8B5EF" w14:textId="2BB13843"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 xml:space="preserve">Pismo RCIW z </w:t>
      </w:r>
      <w:proofErr w:type="spellStart"/>
      <w:r w:rsidRPr="00257EFA">
        <w:rPr>
          <w:rFonts w:asciiTheme="majorHAnsi" w:eastAsia="Tahoma" w:hAnsiTheme="majorHAnsi" w:cstheme="majorHAnsi"/>
          <w:color w:val="000000"/>
          <w:sz w:val="22"/>
          <w:szCs w:val="22"/>
        </w:rPr>
        <w:t>ws</w:t>
      </w:r>
      <w:proofErr w:type="spellEnd"/>
      <w:r w:rsidRPr="00257EFA">
        <w:rPr>
          <w:rFonts w:asciiTheme="majorHAnsi" w:eastAsia="Tahoma" w:hAnsiTheme="majorHAnsi" w:cstheme="majorHAnsi"/>
          <w:color w:val="000000"/>
          <w:sz w:val="22"/>
          <w:szCs w:val="22"/>
        </w:rPr>
        <w:t>. uzgodnienia przebudowy magistrali s.c. z dnia 31.08.2022 r.</w:t>
      </w:r>
      <w:r>
        <w:rPr>
          <w:rFonts w:asciiTheme="majorHAnsi" w:eastAsia="Tahoma" w:hAnsiTheme="majorHAnsi" w:cstheme="majorHAnsi"/>
          <w:color w:val="000000"/>
          <w:sz w:val="22"/>
          <w:szCs w:val="22"/>
        </w:rPr>
        <w:t>,</w:t>
      </w:r>
    </w:p>
    <w:p w14:paraId="48C81BF6" w14:textId="2E8B2899" w:rsidR="00683C26" w:rsidRPr="00257EFA" w:rsidRDefault="00683C26"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t xml:space="preserve">Umowa DIN/838/02/2024 z dnia 28.02.2024 r. w sprawie przełożenia urządzeń wodociągowych włączonych do sieci. </w:t>
      </w:r>
    </w:p>
    <w:p w14:paraId="3F2872C8"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Umowa nr 13/L/2023 udostępnienia gruntu w celu realizacji inwestycji liniowej</w:t>
      </w:r>
      <w:r>
        <w:rPr>
          <w:rFonts w:asciiTheme="majorHAnsi" w:eastAsia="Tahoma" w:hAnsiTheme="majorHAnsi" w:cstheme="majorHAnsi"/>
          <w:color w:val="000000"/>
          <w:sz w:val="22"/>
          <w:szCs w:val="22"/>
        </w:rPr>
        <w:t xml:space="preserve"> wraz z wnioskiem </w:t>
      </w:r>
      <w:r>
        <w:rPr>
          <w:rFonts w:asciiTheme="majorHAnsi" w:eastAsia="Tahoma" w:hAnsiTheme="majorHAnsi" w:cstheme="majorHAnsi"/>
          <w:color w:val="000000"/>
          <w:sz w:val="22"/>
          <w:szCs w:val="22"/>
        </w:rPr>
        <w:br/>
        <w:t xml:space="preserve">o ustanowienie służebności </w:t>
      </w:r>
      <w:proofErr w:type="spellStart"/>
      <w:r>
        <w:rPr>
          <w:rFonts w:asciiTheme="majorHAnsi" w:eastAsia="Tahoma" w:hAnsiTheme="majorHAnsi" w:cstheme="majorHAnsi"/>
          <w:color w:val="000000"/>
          <w:sz w:val="22"/>
          <w:szCs w:val="22"/>
        </w:rPr>
        <w:t>przesyłu</w:t>
      </w:r>
      <w:proofErr w:type="spellEnd"/>
      <w:r>
        <w:rPr>
          <w:rFonts w:asciiTheme="majorHAnsi" w:eastAsia="Tahoma" w:hAnsiTheme="majorHAnsi" w:cstheme="majorHAnsi"/>
          <w:color w:val="000000"/>
          <w:sz w:val="22"/>
          <w:szCs w:val="22"/>
        </w:rPr>
        <w:t xml:space="preserve"> z dnia 17.08.2023 r.,</w:t>
      </w:r>
    </w:p>
    <w:p w14:paraId="0DC83E4C" w14:textId="77777777" w:rsidR="00EB6A02" w:rsidRPr="00257EFA"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 xml:space="preserve">Wypis i </w:t>
      </w:r>
      <w:proofErr w:type="spellStart"/>
      <w:r w:rsidRPr="00257EFA">
        <w:rPr>
          <w:rFonts w:asciiTheme="majorHAnsi" w:eastAsia="Tahoma" w:hAnsiTheme="majorHAnsi" w:cstheme="majorHAnsi"/>
          <w:color w:val="000000"/>
          <w:sz w:val="22"/>
          <w:szCs w:val="22"/>
        </w:rPr>
        <w:t>wyrys</w:t>
      </w:r>
      <w:proofErr w:type="spellEnd"/>
      <w:r w:rsidRPr="00257EFA">
        <w:rPr>
          <w:rFonts w:asciiTheme="majorHAnsi" w:eastAsia="Tahoma" w:hAnsiTheme="majorHAnsi" w:cstheme="majorHAnsi"/>
          <w:color w:val="000000"/>
          <w:sz w:val="22"/>
          <w:szCs w:val="22"/>
        </w:rPr>
        <w:t xml:space="preserve"> z miejscowego planu zagospodarowania przestrzennego</w:t>
      </w:r>
      <w:r>
        <w:rPr>
          <w:rFonts w:asciiTheme="majorHAnsi" w:eastAsia="Tahoma" w:hAnsiTheme="majorHAnsi" w:cstheme="majorHAnsi"/>
          <w:color w:val="000000"/>
          <w:sz w:val="22"/>
          <w:szCs w:val="22"/>
        </w:rPr>
        <w:t>,</w:t>
      </w:r>
    </w:p>
    <w:p w14:paraId="560AA2B4" w14:textId="5F90B290"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Oświadczenie 21/04/2023 w sprawie zezwolenia na usunięcie krzewów</w:t>
      </w:r>
      <w:r>
        <w:rPr>
          <w:rFonts w:asciiTheme="majorHAnsi" w:eastAsia="Tahoma" w:hAnsiTheme="majorHAnsi" w:cstheme="majorHAnsi"/>
          <w:color w:val="000000"/>
          <w:sz w:val="22"/>
          <w:szCs w:val="22"/>
        </w:rPr>
        <w:t>,</w:t>
      </w:r>
    </w:p>
    <w:p w14:paraId="4D1F25CA" w14:textId="7BADE8A8" w:rsidR="00716A77" w:rsidRPr="00257EFA" w:rsidRDefault="00716A77"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Pr>
          <w:rFonts w:asciiTheme="majorHAnsi" w:eastAsia="Tahoma" w:hAnsiTheme="majorHAnsi" w:cstheme="majorHAnsi"/>
          <w:color w:val="000000"/>
          <w:sz w:val="22"/>
          <w:szCs w:val="22"/>
        </w:rPr>
        <w:lastRenderedPageBreak/>
        <w:t>Oświadczenie nr 65/2023 z dnia 17.11.2023 r. w sprawie wyrażenia zgody właścicielskiej na usunięcie zieleni,</w:t>
      </w:r>
    </w:p>
    <w:p w14:paraId="2BB2C282" w14:textId="77777777" w:rsid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257EFA">
        <w:rPr>
          <w:rFonts w:asciiTheme="majorHAnsi" w:eastAsia="Tahoma" w:hAnsiTheme="majorHAnsi" w:cstheme="majorHAnsi"/>
          <w:color w:val="000000"/>
          <w:sz w:val="22"/>
          <w:szCs w:val="22"/>
        </w:rPr>
        <w:t>Decyzja Marszałka Województwa Mazowieckiego nr 11/2024/PE-ZD-II z dnia 3.01.2024 r.</w:t>
      </w:r>
      <w:r>
        <w:rPr>
          <w:rFonts w:asciiTheme="majorHAnsi" w:eastAsia="Tahoma" w:hAnsiTheme="majorHAnsi" w:cstheme="majorHAnsi"/>
          <w:color w:val="000000"/>
          <w:sz w:val="22"/>
          <w:szCs w:val="22"/>
        </w:rPr>
        <w:t>,</w:t>
      </w:r>
    </w:p>
    <w:p w14:paraId="00000093" w14:textId="41105C53" w:rsidR="00185D49" w:rsidRPr="00EB6A02" w:rsidRDefault="00EB6A02" w:rsidP="00EB6A02">
      <w:pPr>
        <w:numPr>
          <w:ilvl w:val="0"/>
          <w:numId w:val="44"/>
        </w:numPr>
        <w:spacing w:line="240" w:lineRule="auto"/>
        <w:ind w:leftChars="0" w:firstLineChars="0"/>
        <w:jc w:val="both"/>
        <w:textDirection w:val="lrTb"/>
        <w:textAlignment w:val="auto"/>
        <w:rPr>
          <w:rFonts w:asciiTheme="majorHAnsi" w:eastAsia="Tahoma" w:hAnsiTheme="majorHAnsi" w:cstheme="majorHAnsi"/>
          <w:color w:val="000000"/>
          <w:sz w:val="22"/>
          <w:szCs w:val="22"/>
        </w:rPr>
      </w:pPr>
      <w:r w:rsidRPr="00EB6A02">
        <w:rPr>
          <w:rFonts w:asciiTheme="majorHAnsi" w:eastAsia="Tahoma" w:hAnsiTheme="majorHAnsi" w:cstheme="majorHAnsi"/>
          <w:color w:val="000000"/>
          <w:sz w:val="22"/>
          <w:szCs w:val="22"/>
        </w:rPr>
        <w:t>Zaświadczenie o braku sprzeciwu do zgłoszenia robót budowlanych z dnia 5.03.2024 r</w:t>
      </w:r>
    </w:p>
    <w:p w14:paraId="00000094" w14:textId="77777777" w:rsidR="00185D49" w:rsidRDefault="00185D49">
      <w:pPr>
        <w:pBdr>
          <w:top w:val="nil"/>
          <w:left w:val="nil"/>
          <w:bottom w:val="nil"/>
          <w:right w:val="nil"/>
          <w:between w:val="nil"/>
        </w:pBdr>
        <w:spacing w:line="240" w:lineRule="auto"/>
        <w:ind w:left="0" w:hanging="2"/>
        <w:rPr>
          <w:rFonts w:ascii="Calibri" w:eastAsia="Calibri" w:hAnsi="Calibri" w:cs="Calibri"/>
          <w:sz w:val="22"/>
          <w:szCs w:val="22"/>
          <w:highlight w:val="cyan"/>
        </w:rPr>
      </w:pPr>
    </w:p>
    <w:p w14:paraId="00000095" w14:textId="77777777" w:rsidR="00185D49" w:rsidRPr="002900CC" w:rsidRDefault="007C2316">
      <w:pPr>
        <w:pBdr>
          <w:top w:val="nil"/>
          <w:left w:val="nil"/>
          <w:bottom w:val="nil"/>
          <w:right w:val="nil"/>
          <w:between w:val="nil"/>
        </w:pBdr>
        <w:spacing w:line="240" w:lineRule="auto"/>
        <w:ind w:left="0" w:hanging="2"/>
        <w:jc w:val="both"/>
        <w:rPr>
          <w:rFonts w:ascii="Calibri" w:eastAsia="Calibri" w:hAnsi="Calibri" w:cs="Calibri"/>
          <w:b/>
          <w:color w:val="000000"/>
          <w:sz w:val="22"/>
          <w:szCs w:val="22"/>
          <w:u w:val="single"/>
        </w:rPr>
      </w:pPr>
      <w:bookmarkStart w:id="27" w:name="_heading=h.zu0gcz" w:colFirst="0" w:colLast="0"/>
      <w:bookmarkEnd w:id="27"/>
      <w:r w:rsidRPr="002900CC">
        <w:rPr>
          <w:rFonts w:ascii="Calibri" w:eastAsia="Calibri" w:hAnsi="Calibri" w:cs="Calibri"/>
          <w:b/>
          <w:color w:val="000000"/>
          <w:sz w:val="22"/>
          <w:szCs w:val="22"/>
          <w:u w:val="single"/>
        </w:rPr>
        <w:t>Zamawiający jest w trakcie pozyskiwania:</w:t>
      </w:r>
    </w:p>
    <w:p w14:paraId="00000096" w14:textId="77777777" w:rsidR="00185D49" w:rsidRPr="002900CC" w:rsidRDefault="00185D49">
      <w:pPr>
        <w:pBdr>
          <w:top w:val="nil"/>
          <w:left w:val="nil"/>
          <w:bottom w:val="nil"/>
          <w:right w:val="nil"/>
          <w:between w:val="nil"/>
        </w:pBdr>
        <w:spacing w:line="240" w:lineRule="auto"/>
        <w:ind w:left="0" w:hanging="2"/>
        <w:jc w:val="both"/>
        <w:rPr>
          <w:rFonts w:ascii="Calibri" w:eastAsia="Calibri" w:hAnsi="Calibri" w:cs="Calibri"/>
          <w:b/>
          <w:color w:val="000000"/>
          <w:sz w:val="22"/>
          <w:szCs w:val="22"/>
          <w:u w:val="single"/>
        </w:rPr>
      </w:pPr>
    </w:p>
    <w:p w14:paraId="00000097" w14:textId="7149115B" w:rsidR="00185D49" w:rsidRPr="002900CC" w:rsidRDefault="002900CC" w:rsidP="002900CC">
      <w:pPr>
        <w:numPr>
          <w:ilvl w:val="3"/>
          <w:numId w:val="3"/>
        </w:numPr>
        <w:pBdr>
          <w:top w:val="nil"/>
          <w:left w:val="nil"/>
          <w:bottom w:val="nil"/>
          <w:right w:val="nil"/>
          <w:between w:val="nil"/>
        </w:pBdr>
        <w:spacing w:after="200" w:line="240" w:lineRule="auto"/>
        <w:ind w:left="707" w:hangingChars="321" w:hanging="709"/>
        <w:jc w:val="both"/>
        <w:rPr>
          <w:rFonts w:asciiTheme="majorHAnsi" w:eastAsia="Calibri" w:hAnsiTheme="majorHAnsi" w:cs="Calibri"/>
          <w:b/>
          <w:color w:val="000000"/>
          <w:sz w:val="22"/>
          <w:szCs w:val="22"/>
        </w:rPr>
      </w:pPr>
      <w:bookmarkStart w:id="28" w:name="_heading=h.3jtnz0s" w:colFirst="0" w:colLast="0"/>
      <w:bookmarkEnd w:id="28"/>
      <w:r w:rsidRPr="002900CC">
        <w:rPr>
          <w:rFonts w:asciiTheme="majorHAnsi" w:eastAsia="Calibri" w:hAnsiTheme="majorHAnsi" w:cs="Calibri"/>
          <w:b/>
          <w:color w:val="000000"/>
          <w:sz w:val="22"/>
          <w:szCs w:val="22"/>
        </w:rPr>
        <w:t xml:space="preserve">przedłużenia uzgodnienia </w:t>
      </w:r>
      <w:r w:rsidR="008E3CB9">
        <w:rPr>
          <w:rFonts w:asciiTheme="majorHAnsi" w:eastAsia="Calibri" w:hAnsiTheme="majorHAnsi" w:cs="Calibri"/>
          <w:b/>
          <w:color w:val="000000"/>
          <w:sz w:val="22"/>
          <w:szCs w:val="22"/>
        </w:rPr>
        <w:t>projektu</w:t>
      </w:r>
      <w:r w:rsidRPr="002900CC">
        <w:rPr>
          <w:rFonts w:asciiTheme="majorHAnsi" w:eastAsia="Calibri" w:hAnsiTheme="majorHAnsi" w:cs="Calibri"/>
          <w:b/>
          <w:color w:val="000000"/>
          <w:sz w:val="22"/>
          <w:szCs w:val="22"/>
        </w:rPr>
        <w:t xml:space="preserve"> z Tramwaje Warszawskie sp. z o.o.,</w:t>
      </w:r>
    </w:p>
    <w:p w14:paraId="00000099" w14:textId="53EBFD5F" w:rsidR="00185D49" w:rsidRPr="0091224B" w:rsidRDefault="002900CC" w:rsidP="002900CC">
      <w:pPr>
        <w:numPr>
          <w:ilvl w:val="3"/>
          <w:numId w:val="3"/>
        </w:numPr>
        <w:pBdr>
          <w:top w:val="nil"/>
          <w:left w:val="nil"/>
          <w:bottom w:val="nil"/>
          <w:right w:val="nil"/>
          <w:between w:val="nil"/>
        </w:pBdr>
        <w:spacing w:after="200" w:line="240" w:lineRule="auto"/>
        <w:ind w:left="0" w:hanging="2"/>
        <w:jc w:val="both"/>
        <w:rPr>
          <w:rFonts w:asciiTheme="majorHAnsi" w:eastAsia="Calibri" w:hAnsiTheme="majorHAnsi" w:cs="Calibri"/>
          <w:b/>
          <w:color w:val="000000"/>
          <w:sz w:val="22"/>
          <w:szCs w:val="22"/>
        </w:rPr>
      </w:pPr>
      <w:bookmarkStart w:id="29" w:name="_heading=h.1yyy98l" w:colFirst="0" w:colLast="0"/>
      <w:bookmarkEnd w:id="29"/>
      <w:r w:rsidRPr="002900CC">
        <w:rPr>
          <w:rFonts w:asciiTheme="majorHAnsi" w:eastAsia="Calibri" w:hAnsiTheme="majorHAnsi" w:cs="Calibri"/>
          <w:b/>
          <w:color w:val="000000"/>
          <w:sz w:val="22"/>
          <w:szCs w:val="22"/>
        </w:rPr>
        <w:t xml:space="preserve">przedłużenia warunków technicznych dla odwodnienia wykopu </w:t>
      </w:r>
      <w:r w:rsidRPr="002900CC">
        <w:rPr>
          <w:rFonts w:asciiTheme="majorHAnsi" w:eastAsia="Tahoma" w:hAnsiTheme="majorHAnsi" w:cstheme="majorHAnsi"/>
          <w:b/>
          <w:bCs/>
          <w:color w:val="000000"/>
          <w:sz w:val="22"/>
          <w:szCs w:val="22"/>
        </w:rPr>
        <w:t>pod inwestycje kubaturowe.</w:t>
      </w:r>
      <w:bookmarkStart w:id="30" w:name="_heading=h.4iylrwe" w:colFirst="0" w:colLast="0"/>
      <w:bookmarkEnd w:id="30"/>
    </w:p>
    <w:p w14:paraId="1F640353" w14:textId="77777777" w:rsidR="0091224B" w:rsidRPr="002900CC" w:rsidRDefault="0091224B" w:rsidP="0091224B">
      <w:pPr>
        <w:pBdr>
          <w:top w:val="nil"/>
          <w:left w:val="nil"/>
          <w:bottom w:val="nil"/>
          <w:right w:val="nil"/>
          <w:between w:val="nil"/>
        </w:pBdr>
        <w:spacing w:after="200" w:line="240" w:lineRule="auto"/>
        <w:ind w:leftChars="0" w:left="0" w:firstLineChars="0" w:firstLine="0"/>
        <w:jc w:val="both"/>
        <w:rPr>
          <w:rFonts w:asciiTheme="majorHAnsi" w:eastAsia="Calibri" w:hAnsiTheme="majorHAnsi" w:cs="Calibri"/>
          <w:b/>
          <w:color w:val="000000"/>
          <w:sz w:val="22"/>
          <w:szCs w:val="22"/>
        </w:rPr>
      </w:pPr>
    </w:p>
    <w:p w14:paraId="0000009A" w14:textId="77777777" w:rsidR="00185D49" w:rsidRDefault="007C2316" w:rsidP="002900CC">
      <w:pPr>
        <w:keepNext/>
        <w:numPr>
          <w:ilvl w:val="0"/>
          <w:numId w:val="45"/>
        </w:numPr>
        <w:pBdr>
          <w:top w:val="nil"/>
          <w:left w:val="nil"/>
          <w:bottom w:val="nil"/>
          <w:right w:val="nil"/>
          <w:between w:val="nil"/>
        </w:pBdr>
        <w:spacing w:after="240" w:line="276" w:lineRule="auto"/>
        <w:ind w:leftChars="0" w:firstLineChars="0"/>
        <w:jc w:val="both"/>
        <w:rPr>
          <w:rFonts w:ascii="Calibri" w:eastAsia="Calibri" w:hAnsi="Calibri" w:cs="Calibri"/>
          <w:b/>
          <w:color w:val="000000"/>
        </w:rPr>
      </w:pPr>
      <w:r>
        <w:rPr>
          <w:rFonts w:ascii="Calibri" w:eastAsia="Calibri" w:hAnsi="Calibri" w:cs="Calibri"/>
          <w:b/>
          <w:color w:val="000000"/>
        </w:rPr>
        <w:t>OPIS PRAC TOWARZYSZĄCYCH I ROBÓT TYMCZASOWYCH</w:t>
      </w:r>
    </w:p>
    <w:p w14:paraId="0000009B"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 w:name="_heading=h.2y3w247" w:colFirst="0" w:colLast="0"/>
      <w:bookmarkEnd w:id="31"/>
      <w:r>
        <w:rPr>
          <w:rFonts w:ascii="Calibri" w:eastAsia="Calibri" w:hAnsi="Calibri" w:cs="Calibri"/>
          <w:color w:val="000000"/>
          <w:sz w:val="22"/>
          <w:szCs w:val="22"/>
          <w:u w:val="single"/>
        </w:rPr>
        <w:t>Zakres przedmiotu zamówienia obejmuje wykonanie nw. prac towarzyszących i tymczasowych:</w:t>
      </w:r>
      <w:r>
        <w:rPr>
          <w:rFonts w:ascii="Calibri" w:eastAsia="Calibri" w:hAnsi="Calibri" w:cs="Calibri"/>
          <w:color w:val="000000"/>
          <w:sz w:val="22"/>
          <w:szCs w:val="22"/>
        </w:rPr>
        <w:t xml:space="preserve">     </w:t>
      </w:r>
    </w:p>
    <w:p w14:paraId="0000009C" w14:textId="240167E5" w:rsidR="00185D49" w:rsidRDefault="007C2316">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shd w:val="clear" w:color="auto" w:fill="FF9900"/>
        </w:rPr>
      </w:pPr>
      <w:bookmarkStart w:id="32" w:name="_heading=h.1d96cc0" w:colFirst="0" w:colLast="0"/>
      <w:bookmarkEnd w:id="32"/>
      <w:r w:rsidRPr="00FA784E">
        <w:rPr>
          <w:rFonts w:ascii="Calibri" w:eastAsia="Calibri" w:hAnsi="Calibri" w:cs="Calibri"/>
          <w:color w:val="000000"/>
          <w:sz w:val="22"/>
          <w:szCs w:val="22"/>
        </w:rPr>
        <w:t>zapewnienia</w:t>
      </w:r>
      <w:r w:rsidRPr="00FA784E">
        <w:rPr>
          <w:rFonts w:ascii="Calibri" w:eastAsia="Calibri" w:hAnsi="Calibri" w:cs="Calibri"/>
          <w:sz w:val="22"/>
          <w:szCs w:val="22"/>
        </w:rPr>
        <w:t xml:space="preserve"> objęcia i sprawowania funkcji kierownika budowy przez osobę posiadającą uprawnienia budowlane do kierowania robotami bez ograniczeń w specjalności instalacyjnej w zakresie sieci, instalacji </w:t>
      </w:r>
      <w:r w:rsidR="00FA784E">
        <w:rPr>
          <w:rFonts w:ascii="Calibri" w:eastAsia="Calibri" w:hAnsi="Calibri" w:cs="Calibri"/>
          <w:sz w:val="22"/>
          <w:szCs w:val="22"/>
        </w:rPr>
        <w:br/>
      </w:r>
      <w:r w:rsidRPr="00FA784E">
        <w:rPr>
          <w:rFonts w:ascii="Calibri" w:eastAsia="Calibri" w:hAnsi="Calibri" w:cs="Calibri"/>
          <w:sz w:val="22"/>
          <w:szCs w:val="22"/>
        </w:rPr>
        <w:t xml:space="preserve">i 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w:t>
      </w:r>
      <w:r w:rsidR="00FA784E">
        <w:rPr>
          <w:rFonts w:ascii="Calibri" w:eastAsia="Calibri" w:hAnsi="Calibri" w:cs="Calibri"/>
          <w:sz w:val="22"/>
          <w:szCs w:val="22"/>
        </w:rPr>
        <w:br/>
      </w:r>
      <w:r w:rsidRPr="00FA784E">
        <w:rPr>
          <w:rFonts w:ascii="Calibri" w:eastAsia="Calibri" w:hAnsi="Calibri" w:cs="Calibri"/>
          <w:sz w:val="22"/>
          <w:szCs w:val="22"/>
        </w:rPr>
        <w:t xml:space="preserve">z 2005 r. nr 141 poz.1189); Przez uprawnienia budowlane należy rozumieć uprawnienia, o których mowa </w:t>
      </w:r>
      <w:r w:rsidR="00FA784E">
        <w:rPr>
          <w:rFonts w:ascii="Calibri" w:eastAsia="Calibri" w:hAnsi="Calibri" w:cs="Calibri"/>
          <w:sz w:val="22"/>
          <w:szCs w:val="22"/>
        </w:rPr>
        <w:br/>
      </w:r>
      <w:r w:rsidRPr="00FA784E">
        <w:rPr>
          <w:rFonts w:ascii="Calibri" w:eastAsia="Calibri" w:hAnsi="Calibri" w:cs="Calibri"/>
          <w:sz w:val="22"/>
          <w:szCs w:val="22"/>
        </w:rPr>
        <w:t xml:space="preserve">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w:t>
      </w:r>
      <w:proofErr w:type="spellStart"/>
      <w:r w:rsidRPr="00FA784E">
        <w:rPr>
          <w:rFonts w:ascii="Calibri" w:eastAsia="Calibri" w:hAnsi="Calibri" w:cs="Calibri"/>
          <w:sz w:val="22"/>
          <w:szCs w:val="22"/>
        </w:rPr>
        <w:t>t.j</w:t>
      </w:r>
      <w:proofErr w:type="spellEnd"/>
      <w:r w:rsidRPr="00FA784E">
        <w:rPr>
          <w:rFonts w:ascii="Calibri" w:eastAsia="Calibri" w:hAnsi="Calibri" w:cs="Calibri"/>
          <w:sz w:val="22"/>
          <w:szCs w:val="22"/>
        </w:rPr>
        <w:t xml:space="preserve">. z </w:t>
      </w:r>
      <w:proofErr w:type="spellStart"/>
      <w:r w:rsidRPr="00FA784E">
        <w:rPr>
          <w:rFonts w:ascii="Calibri" w:eastAsia="Calibri" w:hAnsi="Calibri" w:cs="Calibri"/>
          <w:sz w:val="22"/>
          <w:szCs w:val="22"/>
        </w:rPr>
        <w:t>późń</w:t>
      </w:r>
      <w:proofErr w:type="spellEnd"/>
      <w:r w:rsidRPr="00FA784E">
        <w:rPr>
          <w:rFonts w:ascii="Calibri" w:eastAsia="Calibri" w:hAnsi="Calibri" w:cs="Calibri"/>
          <w:sz w:val="22"/>
          <w:szCs w:val="22"/>
        </w:rPr>
        <w:t>. zm.), w tym wydane obywatelom innych niż Rzeczpospolita Polska państw członkowskich Unii Europejskiej, państw Europejskiego Obszaru Gospodarczego oraz lub Konfederacji Szwajcarskiej, w tym w trybie uznawania kwalifikacji zawodowych,</w:t>
      </w:r>
    </w:p>
    <w:p w14:paraId="0000009D" w14:textId="77777777" w:rsidR="00185D49" w:rsidRPr="00FA784E" w:rsidRDefault="007C2316">
      <w:pPr>
        <w:numPr>
          <w:ilvl w:val="0"/>
          <w:numId w:val="33"/>
        </w:numPr>
        <w:pBdr>
          <w:top w:val="nil"/>
          <w:left w:val="nil"/>
          <w:bottom w:val="nil"/>
          <w:right w:val="nil"/>
          <w:between w:val="nil"/>
        </w:pBdr>
        <w:spacing w:line="276" w:lineRule="auto"/>
        <w:ind w:left="0" w:right="9" w:hanging="2"/>
        <w:jc w:val="both"/>
        <w:rPr>
          <w:rFonts w:ascii="Calibri" w:eastAsia="Calibri" w:hAnsi="Calibri" w:cs="Calibri"/>
          <w:sz w:val="22"/>
          <w:szCs w:val="22"/>
        </w:rPr>
      </w:pPr>
      <w:bookmarkStart w:id="33" w:name="_heading=h.3x8tuzt" w:colFirst="0" w:colLast="0"/>
      <w:bookmarkEnd w:id="33"/>
      <w:r>
        <w:rPr>
          <w:rFonts w:ascii="Calibri" w:eastAsia="Calibri" w:hAnsi="Calibri" w:cs="Calibri"/>
          <w:color w:val="000000"/>
          <w:sz w:val="22"/>
          <w:szCs w:val="22"/>
        </w:rPr>
        <w:t xml:space="preserve">zapewnienia objęcia i sprawowania funkcji kierowników robót branżowych przez osoby posiadające odpowiednie, wymagane stosownymi przepisami uprawnienia </w:t>
      </w:r>
      <w:r w:rsidRPr="00FA784E">
        <w:rPr>
          <w:rFonts w:ascii="Calibri" w:eastAsia="Calibri" w:hAnsi="Calibri" w:cs="Calibri"/>
          <w:color w:val="000000"/>
          <w:sz w:val="22"/>
          <w:szCs w:val="22"/>
        </w:rPr>
        <w:t>budowlane</w:t>
      </w:r>
      <w:r w:rsidRPr="00FA784E">
        <w:rPr>
          <w:rFonts w:ascii="Calibri" w:eastAsia="Calibri" w:hAnsi="Calibri" w:cs="Calibri"/>
          <w:sz w:val="22"/>
          <w:szCs w:val="22"/>
        </w:rPr>
        <w:t xml:space="preserve"> (zgodnie z treścią wymagań zawartych w Części I SWZ),</w:t>
      </w:r>
    </w:p>
    <w:p w14:paraId="0000009E" w14:textId="77777777" w:rsidR="00185D49" w:rsidRPr="00FA784E" w:rsidRDefault="007C2316">
      <w:pPr>
        <w:numPr>
          <w:ilvl w:val="0"/>
          <w:numId w:val="33"/>
        </w:numPr>
        <w:pBdr>
          <w:top w:val="nil"/>
          <w:left w:val="nil"/>
          <w:bottom w:val="nil"/>
          <w:right w:val="nil"/>
          <w:between w:val="nil"/>
        </w:pBdr>
        <w:spacing w:line="276" w:lineRule="auto"/>
        <w:ind w:left="0" w:right="9" w:hanging="2"/>
        <w:jc w:val="both"/>
        <w:rPr>
          <w:rFonts w:ascii="Calibri" w:eastAsia="Calibri" w:hAnsi="Calibri" w:cs="Calibri"/>
          <w:sz w:val="22"/>
          <w:szCs w:val="22"/>
        </w:rPr>
      </w:pPr>
      <w:bookmarkStart w:id="34" w:name="_heading=h.t5sxzw2n0kwt" w:colFirst="0" w:colLast="0"/>
      <w:bookmarkEnd w:id="34"/>
      <w:r w:rsidRPr="00FA784E">
        <w:rPr>
          <w:rFonts w:ascii="Calibri" w:eastAsia="Calibri" w:hAnsi="Calibri" w:cs="Calibri"/>
          <w:sz w:val="22"/>
          <w:szCs w:val="22"/>
        </w:rPr>
        <w:t>zapewnienia nadzoru wszystkich służb specjalistycznych branżowych (w tym w szczególności: zieleń, konserwatorskiego, geologicznego, MPWiK, PSG – w zakresie, w jakim mają zastosowanie)</w:t>
      </w:r>
    </w:p>
    <w:p w14:paraId="000000A0" w14:textId="77777777"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 w:name="_heading=h.rjefff" w:colFirst="0" w:colLast="0"/>
      <w:bookmarkStart w:id="36" w:name="_heading=h.3bj1y38" w:colFirst="0" w:colLast="0"/>
      <w:bookmarkEnd w:id="35"/>
      <w:bookmarkEnd w:id="36"/>
      <w:r>
        <w:rPr>
          <w:rFonts w:ascii="Calibri" w:eastAsia="Calibri" w:hAnsi="Calibri" w:cs="Calibri"/>
          <w:color w:val="000000"/>
          <w:sz w:val="22"/>
          <w:szCs w:val="22"/>
        </w:rPr>
        <w:t>obowiązkowego posiadania na budowie i dokonywania na bieżąco wpisów do dziennika budowy, posiadania kompletu dokumentacji projektowej i formalno-prawnej na terenie budowy,</w:t>
      </w:r>
    </w:p>
    <w:p w14:paraId="000000A1" w14:textId="64FB7AC1" w:rsidR="00185D49" w:rsidRPr="00FA784E" w:rsidRDefault="007C2316" w:rsidP="00FA784E">
      <w:pPr>
        <w:numPr>
          <w:ilvl w:val="0"/>
          <w:numId w:val="33"/>
        </w:numPr>
        <w:pBdr>
          <w:top w:val="nil"/>
          <w:left w:val="nil"/>
          <w:bottom w:val="nil"/>
          <w:right w:val="nil"/>
          <w:between w:val="nil"/>
        </w:pBdr>
        <w:spacing w:line="276" w:lineRule="auto"/>
        <w:ind w:left="0" w:right="9" w:hanging="2"/>
        <w:jc w:val="both"/>
        <w:rPr>
          <w:rFonts w:ascii="Calibri" w:eastAsia="Calibri" w:hAnsi="Calibri" w:cs="Calibri"/>
          <w:sz w:val="22"/>
          <w:szCs w:val="22"/>
        </w:rPr>
      </w:pPr>
      <w:bookmarkStart w:id="37" w:name="_heading=h.4pgivzjn3xga" w:colFirst="0" w:colLast="0"/>
      <w:bookmarkEnd w:id="37"/>
      <w:r w:rsidRPr="00FA784E">
        <w:rPr>
          <w:rFonts w:ascii="Calibri" w:eastAsia="Calibri" w:hAnsi="Calibri" w:cs="Calibri"/>
          <w:sz w:val="22"/>
          <w:szCs w:val="22"/>
        </w:rPr>
        <w:t xml:space="preserve">niezwłocznego udostępniania dziennika budowy inspektorowi nadzoru z ramienia Zamawiającego </w:t>
      </w:r>
      <w:r w:rsidR="00FA784E">
        <w:rPr>
          <w:rFonts w:ascii="Calibri" w:eastAsia="Calibri" w:hAnsi="Calibri" w:cs="Calibri"/>
          <w:sz w:val="22"/>
          <w:szCs w:val="22"/>
        </w:rPr>
        <w:br/>
      </w:r>
      <w:r w:rsidRPr="00FA784E">
        <w:rPr>
          <w:rFonts w:ascii="Calibri" w:eastAsia="Calibri" w:hAnsi="Calibri" w:cs="Calibri"/>
          <w:sz w:val="22"/>
          <w:szCs w:val="22"/>
        </w:rPr>
        <w:t>na każde żądanie,</w:t>
      </w:r>
    </w:p>
    <w:p w14:paraId="000000A2" w14:textId="77777777"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8" w:name="_heading=h.1qoc8b1" w:colFirst="0" w:colLast="0"/>
      <w:bookmarkEnd w:id="38"/>
      <w:r>
        <w:rPr>
          <w:rFonts w:ascii="Calibri" w:eastAsia="Calibri" w:hAnsi="Calibri" w:cs="Calibri"/>
          <w:color w:val="000000"/>
          <w:sz w:val="22"/>
          <w:szCs w:val="22"/>
        </w:rPr>
        <w:t>organizacji zaplecza budowy oraz jego demontażu wraz z poniesieniem opłat z tytułu zajęcia terenu,</w:t>
      </w:r>
    </w:p>
    <w:p w14:paraId="1166A164" w14:textId="77777777" w:rsidR="00FA784E" w:rsidRDefault="007C2316" w:rsidP="00FA784E">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 w:name="_heading=h.4anzqyu" w:colFirst="0" w:colLast="0"/>
      <w:bookmarkEnd w:id="39"/>
      <w:r>
        <w:rPr>
          <w:rFonts w:ascii="Calibri" w:eastAsia="Calibri" w:hAnsi="Calibri" w:cs="Calibri"/>
          <w:color w:val="000000"/>
          <w:sz w:val="22"/>
          <w:szCs w:val="22"/>
        </w:rPr>
        <w:t xml:space="preserve">aktualizacji inwentaryzacji branżowych i uzgodnień projektów zabezpieczenia: kabli energetycznych </w:t>
      </w:r>
      <w:proofErr w:type="spellStart"/>
      <w:r>
        <w:rPr>
          <w:rFonts w:ascii="Calibri" w:eastAsia="Calibri" w:hAnsi="Calibri" w:cs="Calibri"/>
          <w:color w:val="000000"/>
          <w:sz w:val="22"/>
          <w:szCs w:val="22"/>
        </w:rPr>
        <w:t>e.On</w:t>
      </w:r>
      <w:proofErr w:type="spellEnd"/>
      <w:r>
        <w:rPr>
          <w:rFonts w:ascii="Calibri" w:eastAsia="Calibri" w:hAnsi="Calibri" w:cs="Calibri"/>
          <w:color w:val="000000"/>
          <w:sz w:val="22"/>
          <w:szCs w:val="22"/>
        </w:rPr>
        <w:t>. (</w:t>
      </w:r>
      <w:proofErr w:type="spellStart"/>
      <w:r>
        <w:rPr>
          <w:rFonts w:ascii="Calibri" w:eastAsia="Calibri" w:hAnsi="Calibri" w:cs="Calibri"/>
          <w:color w:val="000000"/>
          <w:sz w:val="22"/>
          <w:szCs w:val="22"/>
        </w:rPr>
        <w:t>innogy</w:t>
      </w:r>
      <w:proofErr w:type="spellEnd"/>
      <w:r>
        <w:rPr>
          <w:rFonts w:ascii="Calibri" w:eastAsia="Calibri" w:hAnsi="Calibri" w:cs="Calibri"/>
          <w:color w:val="000000"/>
          <w:sz w:val="22"/>
          <w:szCs w:val="22"/>
        </w:rPr>
        <w:t xml:space="preserve"> Stoen Operator Sp. z o.o.), sygnalizacyjnych i oświetleniowych, infrastruktury gazowej PSG oraz infrastruktury teletechnicznej Orange Polska i innych, </w:t>
      </w:r>
      <w:bookmarkStart w:id="40" w:name="_heading=h.2pta16n" w:colFirst="0" w:colLast="0"/>
      <w:bookmarkEnd w:id="40"/>
    </w:p>
    <w:p w14:paraId="000000A4" w14:textId="65DDECDF" w:rsidR="00185D49" w:rsidRPr="00FA784E" w:rsidRDefault="007C2316" w:rsidP="00FA784E">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FA784E">
        <w:rPr>
          <w:rFonts w:ascii="Calibri" w:eastAsia="Calibri" w:hAnsi="Calibri" w:cs="Calibri"/>
          <w:b/>
          <w:color w:val="000000"/>
          <w:sz w:val="22"/>
          <w:szCs w:val="22"/>
          <w:u w:val="single"/>
        </w:rPr>
        <w:t xml:space="preserve">wdrożenia </w:t>
      </w:r>
      <w:r w:rsidR="008130DA">
        <w:rPr>
          <w:rFonts w:ascii="Calibri" w:eastAsia="Calibri" w:hAnsi="Calibri" w:cs="Calibri"/>
          <w:b/>
          <w:color w:val="000000"/>
          <w:sz w:val="22"/>
          <w:szCs w:val="22"/>
          <w:u w:val="single"/>
        </w:rPr>
        <w:t>P</w:t>
      </w:r>
      <w:r w:rsidRPr="00FA784E">
        <w:rPr>
          <w:rFonts w:ascii="Calibri" w:eastAsia="Calibri" w:hAnsi="Calibri" w:cs="Calibri"/>
          <w:b/>
          <w:color w:val="000000"/>
          <w:sz w:val="22"/>
          <w:szCs w:val="22"/>
          <w:u w:val="single"/>
        </w:rPr>
        <w:t>rojektu Czasowej Organizacji Ruchu na potrzeby realizacji inwestycji,</w:t>
      </w:r>
    </w:p>
    <w:p w14:paraId="000000A5" w14:textId="77777777" w:rsidR="00185D49" w:rsidRDefault="007C2316">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1" w:name="_heading=h.14ykbeg" w:colFirst="0" w:colLast="0"/>
      <w:bookmarkEnd w:id="41"/>
      <w:r>
        <w:rPr>
          <w:rFonts w:ascii="Calibri" w:eastAsia="Calibri" w:hAnsi="Calibri" w:cs="Calibri"/>
          <w:color w:val="000000"/>
          <w:sz w:val="22"/>
          <w:szCs w:val="22"/>
        </w:rPr>
        <w:lastRenderedPageBreak/>
        <w:t>zapewnienie niezbędnych dróg tymczasowych i dojazdowych do placu budowy oraz do posesji zlokalizowanych na terenie robót, a także oraz poniesienia kosztów z tego tytułu,</w:t>
      </w:r>
    </w:p>
    <w:p w14:paraId="000000A6" w14:textId="77777777" w:rsidR="00185D49" w:rsidRDefault="007C2316">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2" w:name="_heading=h.3oy7u29" w:colFirst="0" w:colLast="0"/>
      <w:bookmarkEnd w:id="42"/>
      <w:r>
        <w:rPr>
          <w:rFonts w:ascii="Calibri" w:eastAsia="Calibri" w:hAnsi="Calibri" w:cs="Calibri"/>
          <w:color w:val="000000"/>
          <w:sz w:val="22"/>
          <w:szCs w:val="22"/>
        </w:rPr>
        <w:t>zajęcia terenu w liniach rozgraniczających ulic i poniesienie opłat z tego tytułu,</w:t>
      </w:r>
    </w:p>
    <w:p w14:paraId="000000A7" w14:textId="77777777" w:rsidR="00185D49" w:rsidRDefault="007C2316">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3" w:name="_heading=h.243i4a2" w:colFirst="0" w:colLast="0"/>
      <w:bookmarkEnd w:id="43"/>
      <w:r>
        <w:rPr>
          <w:rFonts w:ascii="Calibri" w:eastAsia="Calibri" w:hAnsi="Calibri" w:cs="Calibri"/>
          <w:color w:val="000000"/>
          <w:sz w:val="22"/>
          <w:szCs w:val="22"/>
        </w:rPr>
        <w:t>jednorodnego wygrodzenia i zabezpieczenia terenu budowy,</w:t>
      </w:r>
    </w:p>
    <w:p w14:paraId="000000A8" w14:textId="77777777" w:rsidR="00185D49" w:rsidRDefault="007C2316">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4" w:name="_heading=h.j8sehv" w:colFirst="0" w:colLast="0"/>
      <w:bookmarkEnd w:id="44"/>
      <w:r>
        <w:rPr>
          <w:rFonts w:ascii="Calibri" w:eastAsia="Calibri" w:hAnsi="Calibri" w:cs="Calibri"/>
          <w:color w:val="000000"/>
          <w:sz w:val="22"/>
          <w:szCs w:val="22"/>
        </w:rPr>
        <w:t>zasilania budowy w energię elektryczną i wodę oraz usuwanie ścieków i odpadów przez okres realizacji przedmiotu Umowy,</w:t>
      </w:r>
    </w:p>
    <w:p w14:paraId="000000A9" w14:textId="77777777" w:rsidR="00185D49" w:rsidRDefault="007C2316">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5" w:name="_heading=h.338fx5o" w:colFirst="0" w:colLast="0"/>
      <w:bookmarkEnd w:id="45"/>
      <w:r>
        <w:rPr>
          <w:rFonts w:ascii="Calibri" w:eastAsia="Calibri" w:hAnsi="Calibri" w:cs="Calibri"/>
          <w:color w:val="000000"/>
          <w:sz w:val="22"/>
          <w:szCs w:val="22"/>
        </w:rPr>
        <w:t>zapewnienia niezbędnego transportu, sprzętu i urządzeń do wykonania przedmiotu Umowy, w tym niezbędnych urządzeń ochronnych i zabezpieczających w zakresie BHP i ppoż.,</w:t>
      </w:r>
    </w:p>
    <w:p w14:paraId="0DAD5FE5" w14:textId="77777777" w:rsidR="00612A31"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6" w:name="_heading=h.1idq7dh" w:colFirst="0" w:colLast="0"/>
      <w:bookmarkEnd w:id="46"/>
      <w:r>
        <w:rPr>
          <w:rFonts w:ascii="Calibri" w:eastAsia="Calibri" w:hAnsi="Calibri" w:cs="Calibri"/>
          <w:color w:val="000000"/>
          <w:sz w:val="22"/>
          <w:szCs w:val="22"/>
        </w:rPr>
        <w:t xml:space="preserve">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muf termokurczliwych przez autoryzowany serwis producenta rur preizolowanych lub pracowników przeszkolonych przez producenta złączy preizolowanych; przed przystąpieniem do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przez pracowników Wykonawca jest zobowiązany przedstawić inspektorowi nadzoru dokumenty potwierdzające odbyte szkolenie, 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pod nadzorem producenta rur preizolowanych lub uprawnionego przez niego wykonawcę lub odpowiednio przeszkolonych pracowników,</w:t>
      </w:r>
    </w:p>
    <w:p w14:paraId="000000AA" w14:textId="0A561A28" w:rsidR="00185D49" w:rsidRPr="00994780" w:rsidRDefault="00612A31" w:rsidP="00994780">
      <w:pPr>
        <w:pStyle w:val="Akapitzlist"/>
        <w:numPr>
          <w:ilvl w:val="0"/>
          <w:numId w:val="50"/>
        </w:numPr>
        <w:pBdr>
          <w:top w:val="nil"/>
          <w:left w:val="nil"/>
          <w:bottom w:val="nil"/>
          <w:right w:val="nil"/>
          <w:between w:val="nil"/>
        </w:pBdr>
        <w:ind w:leftChars="0" w:firstLineChars="0"/>
        <w:jc w:val="both"/>
        <w:rPr>
          <w:rFonts w:eastAsia="Calibri" w:cs="Calibri"/>
          <w:color w:val="000000"/>
          <w:sz w:val="22"/>
        </w:rPr>
      </w:pPr>
      <w:bookmarkStart w:id="47" w:name="_Hlk191637829"/>
      <w:r w:rsidRPr="00994780">
        <w:rPr>
          <w:rFonts w:eastAsia="Calibri" w:cs="Calibri"/>
          <w:color w:val="000000"/>
          <w:sz w:val="22"/>
        </w:rPr>
        <w:t xml:space="preserve">Wykonawca ma obowiązek zapewnić sprzęt niezbędny do montażu </w:t>
      </w:r>
      <w:proofErr w:type="spellStart"/>
      <w:r w:rsidRPr="00994780">
        <w:rPr>
          <w:rFonts w:eastAsia="Calibri" w:cs="Calibri"/>
          <w:color w:val="000000"/>
          <w:sz w:val="22"/>
        </w:rPr>
        <w:t>elektromuf</w:t>
      </w:r>
      <w:proofErr w:type="spellEnd"/>
      <w:r w:rsidRPr="00994780">
        <w:rPr>
          <w:rFonts w:eastAsia="Calibri" w:cs="Calibri"/>
          <w:color w:val="000000"/>
          <w:sz w:val="22"/>
        </w:rPr>
        <w:t xml:space="preserve"> oraz muf elektrooporowych. Rodzaj sposobu zgrzewania muf będzie uzależniony od rodzaju muf zgodnie z wykazem materiałów w Załączniku nr 3 do Umowy (po podpisaniu umowy na dostawę materiałów).</w:t>
      </w:r>
      <w:r w:rsidR="007C2316" w:rsidRPr="00994780">
        <w:rPr>
          <w:rFonts w:eastAsia="Calibri" w:cs="Calibri"/>
          <w:color w:val="000000"/>
          <w:sz w:val="22"/>
        </w:rPr>
        <w:t xml:space="preserve"> </w:t>
      </w:r>
      <w:bookmarkEnd w:id="47"/>
    </w:p>
    <w:p w14:paraId="000000AB" w14:textId="77777777" w:rsidR="00185D49" w:rsidRDefault="007C2316">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8" w:name="_heading=h.42ddq1a" w:colFirst="0" w:colLast="0"/>
      <w:bookmarkEnd w:id="48"/>
      <w:r>
        <w:rPr>
          <w:rFonts w:ascii="Calibri" w:eastAsia="Calibri" w:hAnsi="Calibri" w:cs="Calibri"/>
          <w:color w:val="000000"/>
          <w:sz w:val="22"/>
          <w:szCs w:val="22"/>
        </w:rPr>
        <w:t>oceny jakości wody po płukaniu w przypadku podjęcia decyzji przez danego inspektora nadzoru z ramienia</w:t>
      </w:r>
      <w:r>
        <w:rPr>
          <w:rFonts w:ascii="Calibri" w:eastAsia="Calibri" w:hAnsi="Calibri" w:cs="Calibri"/>
          <w:sz w:val="22"/>
          <w:szCs w:val="22"/>
        </w:rPr>
        <w:t xml:space="preserve"> Zamawiającego</w:t>
      </w:r>
      <w:r>
        <w:rPr>
          <w:rFonts w:ascii="Calibri" w:eastAsia="Calibri" w:hAnsi="Calibri" w:cs="Calibri"/>
          <w:color w:val="000000"/>
          <w:sz w:val="22"/>
          <w:szCs w:val="22"/>
        </w:rPr>
        <w:t>,</w:t>
      </w:r>
    </w:p>
    <w:p w14:paraId="000000AC" w14:textId="77777777" w:rsidR="00185D49" w:rsidRDefault="007C2316">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9" w:name="_heading=h.2hio093" w:colFirst="0" w:colLast="0"/>
      <w:bookmarkEnd w:id="49"/>
      <w:r>
        <w:rPr>
          <w:rFonts w:ascii="Calibri" w:eastAsia="Calibri" w:hAnsi="Calibri" w:cs="Calibri"/>
          <w:color w:val="000000"/>
          <w:sz w:val="22"/>
          <w:szCs w:val="22"/>
        </w:rPr>
        <w:t>wykonania badania stopnia zagęszczenia gruntu,</w:t>
      </w:r>
    </w:p>
    <w:p w14:paraId="000000AD" w14:textId="77777777" w:rsidR="00185D49" w:rsidRDefault="007C2316">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0" w:name="_heading=h.wnyagw" w:colFirst="0" w:colLast="0"/>
      <w:bookmarkEnd w:id="50"/>
      <w:r>
        <w:rPr>
          <w:rFonts w:ascii="Calibri" w:eastAsia="Calibri" w:hAnsi="Calibri" w:cs="Calibri"/>
          <w:color w:val="000000"/>
          <w:sz w:val="22"/>
          <w:szCs w:val="22"/>
        </w:rPr>
        <w:t xml:space="preserve">zapewnienia pełnej obsługi geodezyjnej wraz z inwentaryzacją powykonawczą, </w:t>
      </w:r>
    </w:p>
    <w:p w14:paraId="000000AE" w14:textId="77777777" w:rsidR="00185D49" w:rsidRDefault="007C2316">
      <w:pPr>
        <w:numPr>
          <w:ilvl w:val="0"/>
          <w:numId w:val="13"/>
        </w:num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51" w:name="_heading=h.3gnlt4p" w:colFirst="0" w:colLast="0"/>
      <w:bookmarkEnd w:id="51"/>
      <w:r>
        <w:rPr>
          <w:rFonts w:ascii="Calibri" w:eastAsia="Calibri" w:hAnsi="Calibri" w:cs="Calibri"/>
          <w:color w:val="000000"/>
          <w:sz w:val="22"/>
          <w:szCs w:val="22"/>
        </w:rPr>
        <w:t xml:space="preserve">w ramach inwentaryzacji sieci ciepłowniczej Wykonawca jest zobowiązany do dostarczenia w formie elektronicznej na płycie CD zgodnie z Wymaganiami technicznymi na dokumentację geodezyjną stanowiącymi załącznik nr 1 do specyfikacji : </w:t>
      </w:r>
    </w:p>
    <w:p w14:paraId="000000AF" w14:textId="77777777" w:rsidR="00185D49" w:rsidRDefault="007C231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2" w:name="_heading=h.1vsw3ci" w:colFirst="0" w:colLast="0"/>
      <w:bookmarkEnd w:id="52"/>
      <w:r>
        <w:rPr>
          <w:rFonts w:ascii="Calibri" w:eastAsia="Calibri" w:hAnsi="Calibri" w:cs="Calibri"/>
          <w:color w:val="000000"/>
          <w:sz w:val="22"/>
          <w:szCs w:val="22"/>
        </w:rPr>
        <w:t>Wektorowy przebieg zainwentaryzowanej sieci cieplnej we współrzędnych  Warszawa 25 AUTOCAD DWG (wersja 2010) z oznaczeniem poszczególnych punktów charakterystycznych (załamania, studzienki, odgałęzienia itd.),</w:t>
      </w:r>
    </w:p>
    <w:p w14:paraId="000000B0" w14:textId="77777777" w:rsidR="00185D49" w:rsidRDefault="007C2316">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3" w:name="_heading=h.4fsjm0b" w:colFirst="0" w:colLast="0"/>
      <w:bookmarkEnd w:id="53"/>
      <w:r>
        <w:rPr>
          <w:rFonts w:ascii="Calibri" w:eastAsia="Calibri" w:hAnsi="Calibri" w:cs="Calibri"/>
          <w:color w:val="000000"/>
          <w:sz w:val="22"/>
          <w:szCs w:val="22"/>
        </w:rPr>
        <w:t>wykaz zinwentaryzowanych punktów jw. z podaniem współrzędnych XYH-plik tekstowy,</w:t>
      </w:r>
    </w:p>
    <w:p w14:paraId="000000B1" w14:textId="77777777" w:rsidR="00185D49" w:rsidRDefault="007C2316">
      <w:pPr>
        <w:numPr>
          <w:ilvl w:val="0"/>
          <w:numId w:val="13"/>
        </w:num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54" w:name="_heading=h.2uxtw84" w:colFirst="0" w:colLast="0"/>
      <w:bookmarkEnd w:id="54"/>
      <w:r>
        <w:rPr>
          <w:rFonts w:ascii="Calibri" w:eastAsia="Calibri" w:hAnsi="Calibri" w:cs="Calibri"/>
          <w:color w:val="000000"/>
          <w:sz w:val="22"/>
          <w:szCs w:val="22"/>
        </w:rPr>
        <w:t>Wykonawca ma obowiązek uzyskać potwierdzenie na mapie wniesienie zmian do zasobów państwowych i przekazać Zamawiającemu,</w:t>
      </w:r>
    </w:p>
    <w:bookmarkStart w:id="55" w:name="_heading=h.1a346fx" w:colFirst="0" w:colLast="0"/>
    <w:bookmarkEnd w:id="55"/>
    <w:p w14:paraId="000000B2" w14:textId="1784467D" w:rsidR="00185D49" w:rsidRDefault="00E449E1">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sdt>
        <w:sdtPr>
          <w:tag w:val="goog_rdk_2"/>
          <w:id w:val="1691261424"/>
        </w:sdtPr>
        <w:sdtEndPr/>
        <w:sdtContent/>
      </w:sdt>
      <w:r w:rsidR="007C2316">
        <w:rPr>
          <w:rFonts w:ascii="Calibri" w:eastAsia="Calibri" w:hAnsi="Calibri" w:cs="Calibri"/>
          <w:color w:val="000000"/>
          <w:sz w:val="22"/>
          <w:szCs w:val="22"/>
        </w:rPr>
        <w:t xml:space="preserve">odwodnienia i nawodnienia sieci ciepłowniczej, </w:t>
      </w:r>
      <w:r w:rsidR="007C2316">
        <w:rPr>
          <w:rFonts w:ascii="Calibri" w:eastAsia="Calibri" w:hAnsi="Calibri" w:cs="Calibri"/>
          <w:b/>
          <w:color w:val="000000"/>
          <w:sz w:val="22"/>
          <w:szCs w:val="22"/>
        </w:rPr>
        <w:t xml:space="preserve">opłaty z tego tytułu ponosi Wykonawca. </w:t>
      </w:r>
      <w:r w:rsidR="007C2316">
        <w:rPr>
          <w:rFonts w:ascii="Calibri" w:eastAsia="Calibri" w:hAnsi="Calibri" w:cs="Calibri"/>
          <w:b/>
          <w:color w:val="222222"/>
          <w:sz w:val="22"/>
          <w:szCs w:val="22"/>
          <w:highlight w:val="white"/>
        </w:rPr>
        <w:t xml:space="preserve">Zamawiający informuje, że </w:t>
      </w:r>
      <w:r w:rsidR="007C2316">
        <w:rPr>
          <w:rFonts w:ascii="Calibri" w:eastAsia="Calibri" w:hAnsi="Calibri" w:cs="Calibri"/>
          <w:b/>
          <w:sz w:val="22"/>
          <w:szCs w:val="22"/>
          <w:shd w:val="clear" w:color="auto" w:fill="FDFDFD"/>
        </w:rPr>
        <w:t xml:space="preserve">koszt jednorazowego odwodnienia i nawodnienia sieci ciepłowniczej wynosi </w:t>
      </w:r>
      <w:r w:rsidR="007C2316" w:rsidRPr="00926D50">
        <w:rPr>
          <w:rFonts w:ascii="Calibri" w:eastAsia="Calibri" w:hAnsi="Calibri" w:cs="Calibri"/>
          <w:b/>
          <w:color w:val="FF0000"/>
          <w:sz w:val="22"/>
          <w:szCs w:val="22"/>
        </w:rPr>
        <w:t xml:space="preserve">ok. </w:t>
      </w:r>
      <w:r w:rsidR="00F55310" w:rsidRPr="00926D50">
        <w:rPr>
          <w:rFonts w:ascii="Calibri" w:eastAsia="Calibri" w:hAnsi="Calibri" w:cs="Calibri"/>
          <w:b/>
          <w:color w:val="FF0000"/>
          <w:sz w:val="22"/>
          <w:szCs w:val="22"/>
        </w:rPr>
        <w:t xml:space="preserve">23 000,00 </w:t>
      </w:r>
      <w:r w:rsidR="007C2316" w:rsidRPr="00926D50">
        <w:rPr>
          <w:rFonts w:ascii="Calibri" w:eastAsia="Calibri" w:hAnsi="Calibri" w:cs="Calibri"/>
          <w:b/>
          <w:color w:val="FF0000"/>
          <w:sz w:val="22"/>
          <w:szCs w:val="22"/>
          <w:shd w:val="clear" w:color="auto" w:fill="FDFDFD"/>
        </w:rPr>
        <w:t>zł netto</w:t>
      </w:r>
      <w:r w:rsidR="007C2316">
        <w:rPr>
          <w:rFonts w:ascii="Calibri" w:eastAsia="Calibri" w:hAnsi="Calibri" w:cs="Calibri"/>
          <w:b/>
          <w:sz w:val="22"/>
          <w:szCs w:val="22"/>
          <w:shd w:val="clear" w:color="auto" w:fill="FDFDFD"/>
        </w:rPr>
        <w:t>, całkowita kwota jest zależna od tego, ile Wykonawca zaplanuje przełączeń sieci ciepłowniczej</w:t>
      </w:r>
      <w:r w:rsidR="005073FA">
        <w:rPr>
          <w:rFonts w:ascii="Calibri" w:eastAsia="Calibri" w:hAnsi="Calibri" w:cs="Calibri"/>
          <w:b/>
          <w:sz w:val="22"/>
          <w:szCs w:val="22"/>
          <w:shd w:val="clear" w:color="auto" w:fill="FDFDFD"/>
        </w:rPr>
        <w:t>,</w:t>
      </w:r>
    </w:p>
    <w:p w14:paraId="000000B3" w14:textId="77777777"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6" w:name="_heading=h.3u2rp3q" w:colFirst="0" w:colLast="0"/>
      <w:bookmarkEnd w:id="56"/>
      <w:r>
        <w:rPr>
          <w:rFonts w:ascii="Calibri" w:eastAsia="Calibri" w:hAnsi="Calibri" w:cs="Calibri"/>
          <w:color w:val="000000"/>
          <w:sz w:val="22"/>
          <w:szCs w:val="22"/>
        </w:rPr>
        <w:t>przeprowadzenia prób i odbiorów oraz uruchomienie sieci ciepłowniczej,</w:t>
      </w:r>
    </w:p>
    <w:p w14:paraId="000000B4" w14:textId="77777777"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7" w:name="_heading=h.2981zbj" w:colFirst="0" w:colLast="0"/>
      <w:bookmarkEnd w:id="57"/>
      <w:r>
        <w:rPr>
          <w:rFonts w:ascii="Calibri" w:eastAsia="Calibri" w:hAnsi="Calibri" w:cs="Calibri"/>
          <w:color w:val="000000"/>
          <w:sz w:val="22"/>
          <w:szCs w:val="22"/>
        </w:rPr>
        <w:t>zapewnienia przez kierownika budowy wykonania dokumentacji powykonawczej z naniesionymi przez projektanta zmianami w toku realizacji przedmiotu Umowy, potwierdzonymi przez danego inspektora nadzoru z ramienia Zamawiającego,</w:t>
      </w:r>
    </w:p>
    <w:p w14:paraId="000000B5" w14:textId="77777777"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8" w:name="_heading=h.odc9jc" w:colFirst="0" w:colLast="0"/>
      <w:bookmarkEnd w:id="58"/>
      <w:r>
        <w:rPr>
          <w:rFonts w:ascii="Calibri" w:eastAsia="Calibri" w:hAnsi="Calibri" w:cs="Calibri"/>
          <w:color w:val="000000"/>
          <w:sz w:val="22"/>
          <w:szCs w:val="22"/>
        </w:rPr>
        <w:t xml:space="preserve">dostarczenia wersji elektronicznej na płycie CD dokumentacji powykonawczej (skan dokumentacji zatwierdzonej przez Inspektora), </w:t>
      </w:r>
    </w:p>
    <w:p w14:paraId="000000B6" w14:textId="6A7543FC"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9" w:name="_heading=h.38czs75" w:colFirst="0" w:colLast="0"/>
      <w:bookmarkEnd w:id="59"/>
      <w:r>
        <w:rPr>
          <w:rFonts w:ascii="Calibri" w:eastAsia="Calibri" w:hAnsi="Calibri" w:cs="Calibri"/>
          <w:color w:val="000000"/>
          <w:sz w:val="22"/>
          <w:szCs w:val="22"/>
        </w:rPr>
        <w:t>zabezpieczenia drzew i krzewów w pasie frontu robót w oparciu o inwentaryzację zieleni i gospodarkę drzewostane</w:t>
      </w:r>
      <w:r w:rsidRPr="005073FA">
        <w:rPr>
          <w:rFonts w:ascii="Calibri" w:eastAsia="Calibri" w:hAnsi="Calibri" w:cs="Calibri"/>
          <w:color w:val="000000"/>
          <w:sz w:val="22"/>
          <w:szCs w:val="22"/>
        </w:rPr>
        <w:t>m   i wymaganiami właściciela, zarządców lub administratorów nieruchomościami</w:t>
      </w:r>
      <w:r w:rsidR="005073FA">
        <w:rPr>
          <w:rFonts w:ascii="Calibri" w:eastAsia="Calibri" w:hAnsi="Calibri" w:cs="Calibri"/>
          <w:color w:val="000000"/>
          <w:sz w:val="22"/>
          <w:szCs w:val="22"/>
        </w:rPr>
        <w:t>,</w:t>
      </w:r>
    </w:p>
    <w:p w14:paraId="53C87F59" w14:textId="77777777" w:rsidR="005073FA" w:rsidRDefault="007C2316" w:rsidP="005073FA">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60" w:name="_heading=h.1nia2ey" w:colFirst="0" w:colLast="0"/>
      <w:bookmarkEnd w:id="60"/>
      <w:r>
        <w:rPr>
          <w:rFonts w:ascii="Calibri" w:eastAsia="Calibri" w:hAnsi="Calibri" w:cs="Calibri"/>
          <w:color w:val="000000"/>
          <w:sz w:val="22"/>
          <w:szCs w:val="22"/>
        </w:rPr>
        <w:t xml:space="preserve">wycinki, przesadzenia i nasadzania drzew i krzewów w oparciu o projekt gospodarki zielenią oraz zgodnie z bieżącymi potrzebami przeprowadzenia robót wraz z poniesieniem opłat z tego tytułu, </w:t>
      </w:r>
      <w:r w:rsidR="005073FA">
        <w:rPr>
          <w:rFonts w:ascii="Calibri" w:eastAsia="Calibri" w:hAnsi="Calibri" w:cs="Calibri"/>
          <w:color w:val="000000"/>
          <w:sz w:val="22"/>
          <w:szCs w:val="22"/>
        </w:rPr>
        <w:br/>
      </w:r>
      <w:r>
        <w:rPr>
          <w:rFonts w:ascii="Calibri" w:eastAsia="Calibri" w:hAnsi="Calibri" w:cs="Calibri"/>
          <w:color w:val="000000"/>
          <w:sz w:val="22"/>
          <w:szCs w:val="22"/>
        </w:rPr>
        <w:t>z uwzględnieniem realizowanych lub już zrealizowanych przez Zamawiającego w tym zakresie czynności,</w:t>
      </w:r>
      <w:bookmarkStart w:id="61" w:name="_heading=h.47hxl2r" w:colFirst="0" w:colLast="0"/>
      <w:bookmarkEnd w:id="61"/>
    </w:p>
    <w:p w14:paraId="000000B8" w14:textId="5303CC7B" w:rsidR="00185D49" w:rsidRPr="00DB37E9" w:rsidRDefault="005073FA" w:rsidP="005073FA">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r w:rsidRPr="00DB37E9">
        <w:rPr>
          <w:rFonts w:ascii="Calibri" w:eastAsia="Calibri" w:hAnsi="Calibri" w:cs="Calibri"/>
          <w:b/>
          <w:color w:val="000000"/>
          <w:sz w:val="22"/>
          <w:szCs w:val="22"/>
        </w:rPr>
        <w:lastRenderedPageBreak/>
        <w:t xml:space="preserve">pielęgnacji </w:t>
      </w:r>
      <w:proofErr w:type="spellStart"/>
      <w:r w:rsidRPr="00DB37E9">
        <w:rPr>
          <w:rFonts w:ascii="Calibri" w:eastAsia="Calibri" w:hAnsi="Calibri" w:cs="Calibri"/>
          <w:b/>
          <w:color w:val="000000"/>
          <w:sz w:val="22"/>
          <w:szCs w:val="22"/>
        </w:rPr>
        <w:t>nasadzeń</w:t>
      </w:r>
      <w:proofErr w:type="spellEnd"/>
      <w:r w:rsidRPr="00DB37E9">
        <w:rPr>
          <w:rFonts w:ascii="Calibri" w:eastAsia="Calibri" w:hAnsi="Calibri" w:cs="Calibri"/>
          <w:b/>
          <w:color w:val="000000"/>
          <w:sz w:val="22"/>
          <w:szCs w:val="22"/>
        </w:rPr>
        <w:t xml:space="preserve"> zieleni przez okres 3 lat zgodnie z załączoną dokumentacją formalno-prawną</w:t>
      </w:r>
      <w:r w:rsidR="007C2316" w:rsidRPr="00DB37E9">
        <w:rPr>
          <w:rFonts w:ascii="Calibri" w:eastAsia="Calibri" w:hAnsi="Calibri" w:cs="Calibri"/>
          <w:b/>
          <w:color w:val="000000"/>
          <w:sz w:val="22"/>
          <w:szCs w:val="22"/>
          <w:u w:val="single"/>
        </w:rPr>
        <w:t>,</w:t>
      </w:r>
    </w:p>
    <w:p w14:paraId="000000B9" w14:textId="1029E85D"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2" w:name="_heading=h.2mn7vak" w:colFirst="0" w:colLast="0"/>
      <w:bookmarkEnd w:id="62"/>
      <w:r>
        <w:rPr>
          <w:rFonts w:ascii="Calibri" w:eastAsia="Calibri" w:hAnsi="Calibri" w:cs="Calibri"/>
          <w:color w:val="000000"/>
          <w:sz w:val="22"/>
          <w:szCs w:val="22"/>
        </w:rPr>
        <w:t xml:space="preserve">dołożenia najwyższej staranności w przestrzeganiu przepisów BHP i ppoż. oraz zabezpieczenia </w:t>
      </w:r>
      <w:r w:rsidR="005073FA">
        <w:rPr>
          <w:rFonts w:ascii="Calibri" w:eastAsia="Calibri" w:hAnsi="Calibri" w:cs="Calibri"/>
          <w:color w:val="000000"/>
          <w:sz w:val="22"/>
          <w:szCs w:val="22"/>
        </w:rPr>
        <w:br/>
      </w:r>
      <w:r>
        <w:rPr>
          <w:rFonts w:ascii="Calibri" w:eastAsia="Calibri" w:hAnsi="Calibri" w:cs="Calibri"/>
          <w:color w:val="000000"/>
          <w:sz w:val="22"/>
          <w:szCs w:val="22"/>
        </w:rPr>
        <w:t>i utrzymania porządku na terenie robót oraz terenie przyległym,</w:t>
      </w:r>
    </w:p>
    <w:p w14:paraId="000000BA" w14:textId="32C3FFDE"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3" w:name="_heading=h.11si5id" w:colFirst="0" w:colLast="0"/>
      <w:bookmarkEnd w:id="63"/>
      <w:r>
        <w:rPr>
          <w:rFonts w:ascii="Calibri" w:eastAsia="Calibri" w:hAnsi="Calibri" w:cs="Calibri"/>
          <w:color w:val="000000"/>
          <w:sz w:val="22"/>
          <w:szCs w:val="22"/>
        </w:rPr>
        <w:t xml:space="preserve">przeprowadzenia wszelkich robót zgodnie z zasadami określonymi w dokumentacji projektowej </w:t>
      </w:r>
      <w:r w:rsidR="005073FA">
        <w:rPr>
          <w:rFonts w:ascii="Calibri" w:eastAsia="Calibri" w:hAnsi="Calibri" w:cs="Calibri"/>
          <w:color w:val="000000"/>
          <w:sz w:val="22"/>
          <w:szCs w:val="22"/>
        </w:rPr>
        <w:br/>
      </w:r>
      <w:r>
        <w:rPr>
          <w:rFonts w:ascii="Calibri" w:eastAsia="Calibri" w:hAnsi="Calibri" w:cs="Calibri"/>
          <w:color w:val="000000"/>
          <w:sz w:val="22"/>
          <w:szCs w:val="22"/>
        </w:rPr>
        <w:t>i formalno-prawnej,</w:t>
      </w:r>
    </w:p>
    <w:p w14:paraId="000000BB" w14:textId="77777777"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4" w:name="_heading=h.3ls5o66" w:colFirst="0" w:colLast="0"/>
      <w:bookmarkEnd w:id="64"/>
      <w:r>
        <w:rPr>
          <w:rFonts w:ascii="Calibri" w:eastAsia="Calibri" w:hAnsi="Calibri" w:cs="Calibri"/>
          <w:color w:val="000000"/>
          <w:sz w:val="22"/>
          <w:szCs w:val="22"/>
        </w:rPr>
        <w:t>uporządkowania terenu budowy, renowacji terenu i przekazania terenu właścicielom,</w:t>
      </w:r>
    </w:p>
    <w:p w14:paraId="000000BC" w14:textId="243BB773"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5" w:name="_heading=h.20xfydz" w:colFirst="0" w:colLast="0"/>
      <w:bookmarkEnd w:id="65"/>
      <w:r>
        <w:rPr>
          <w:rFonts w:ascii="Calibri" w:eastAsia="Calibri" w:hAnsi="Calibri" w:cs="Calibri"/>
          <w:color w:val="000000"/>
          <w:sz w:val="22"/>
          <w:szCs w:val="22"/>
        </w:rPr>
        <w:t>odtworzenia nawierzchni do stanu pierwotnego lub wynikającego z uzgodnień</w:t>
      </w:r>
      <w:r>
        <w:rPr>
          <w:rFonts w:ascii="Calibri" w:eastAsia="Calibri" w:hAnsi="Calibri" w:cs="Calibri"/>
          <w:sz w:val="22"/>
          <w:szCs w:val="22"/>
        </w:rPr>
        <w:t xml:space="preserve"> </w:t>
      </w:r>
      <w:r>
        <w:rPr>
          <w:rFonts w:ascii="Calibri" w:eastAsia="Calibri" w:hAnsi="Calibri" w:cs="Calibri"/>
          <w:color w:val="000000"/>
          <w:sz w:val="22"/>
          <w:szCs w:val="22"/>
        </w:rPr>
        <w:t xml:space="preserve">w zakresie jezdni, chodników, trawników (zniszczone elementy należy wymienić na nowe) oraz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drzew i krzewów (zgodnie z uzyskanymi zgodami właścicielskimi) - w pasie frontu prowadzonych robót wraz ze strefą rozgęszczenia gruntu w zakresie przekazanego terenu pod budowę oraz na terenie dróg tymczasowych </w:t>
      </w:r>
      <w:r w:rsidR="005073FA">
        <w:rPr>
          <w:rFonts w:ascii="Calibri" w:eastAsia="Calibri" w:hAnsi="Calibri" w:cs="Calibri"/>
          <w:color w:val="000000"/>
          <w:sz w:val="22"/>
          <w:szCs w:val="22"/>
        </w:rPr>
        <w:br/>
      </w:r>
      <w:r>
        <w:rPr>
          <w:rFonts w:ascii="Calibri" w:eastAsia="Calibri" w:hAnsi="Calibri" w:cs="Calibri"/>
          <w:color w:val="000000"/>
          <w:sz w:val="22"/>
          <w:szCs w:val="22"/>
        </w:rPr>
        <w:t>i dojazdowych do placu budowy,</w:t>
      </w:r>
    </w:p>
    <w:p w14:paraId="000000BD" w14:textId="77777777"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6" w:name="_heading=h.4kx3h1s" w:colFirst="0" w:colLast="0"/>
      <w:bookmarkEnd w:id="66"/>
      <w:r>
        <w:rPr>
          <w:rFonts w:ascii="Calibri" w:eastAsia="Calibri" w:hAnsi="Calibri" w:cs="Calibri"/>
          <w:color w:val="000000"/>
          <w:sz w:val="22"/>
          <w:szCs w:val="22"/>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9">
        <w:r>
          <w:rPr>
            <w:rFonts w:ascii="Calibri" w:eastAsia="Calibri" w:hAnsi="Calibri" w:cs="Calibri"/>
            <w:color w:val="000000"/>
            <w:sz w:val="22"/>
            <w:szCs w:val="22"/>
          </w:rPr>
          <w:t xml:space="preserve">(Dz. U. 2003 r., Nr 120, poz. 1126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hyperlink>
      <w:r>
        <w:rPr>
          <w:rFonts w:ascii="Calibri" w:eastAsia="Calibri" w:hAnsi="Calibri" w:cs="Calibri"/>
          <w:color w:val="000000"/>
          <w:sz w:val="22"/>
          <w:szCs w:val="22"/>
        </w:rPr>
        <w:t>,</w:t>
      </w:r>
    </w:p>
    <w:p w14:paraId="000000BE" w14:textId="77777777"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7" w:name="_heading=h.302dr9l" w:colFirst="0" w:colLast="0"/>
      <w:bookmarkEnd w:id="67"/>
      <w:r>
        <w:rPr>
          <w:rFonts w:ascii="Calibri" w:eastAsia="Calibri" w:hAnsi="Calibri" w:cs="Calibri"/>
          <w:color w:val="000000"/>
          <w:sz w:val="22"/>
          <w:szCs w:val="22"/>
        </w:rPr>
        <w:t>opracowanie Instrukcji Bezpiecznego Wykonywania Robót zgodnie z Rozporządzeniem Ministra Infrastruktury z dnia 6 lutego 2003 r. w sprawie bezpieczeństwa i higieny pracy podczas wykonywania robót budowlanych,</w:t>
      </w:r>
    </w:p>
    <w:p w14:paraId="000000BF" w14:textId="77777777"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8" w:name="_heading=h.1f7o1he" w:colFirst="0" w:colLast="0"/>
      <w:bookmarkEnd w:id="68"/>
      <w:r>
        <w:rPr>
          <w:rFonts w:ascii="Calibri" w:eastAsia="Calibri" w:hAnsi="Calibri" w:cs="Calibri"/>
          <w:color w:val="000000"/>
          <w:sz w:val="22"/>
          <w:szCs w:val="22"/>
        </w:rPr>
        <w:t>obowiązku uczestniczenia w spotkaniach branżowych zwoływanych przez</w:t>
      </w:r>
      <w:bookmarkStart w:id="69" w:name="bookmark=id.2et92p0" w:colFirst="0" w:colLast="0"/>
      <w:bookmarkEnd w:id="69"/>
      <w:r>
        <w:rPr>
          <w:rFonts w:ascii="Calibri" w:eastAsia="Calibri" w:hAnsi="Calibri" w:cs="Calibri"/>
          <w:color w:val="000000"/>
          <w:sz w:val="22"/>
          <w:szCs w:val="22"/>
        </w:rPr>
        <w:t xml:space="preserve"> </w:t>
      </w:r>
      <w:r>
        <w:rPr>
          <w:rFonts w:ascii="Calibri" w:eastAsia="Calibri" w:hAnsi="Calibri" w:cs="Calibri"/>
          <w:sz w:val="22"/>
          <w:szCs w:val="22"/>
        </w:rPr>
        <w:t>Zamawiającego</w:t>
      </w:r>
      <w:r>
        <w:rPr>
          <w:rFonts w:ascii="Calibri" w:eastAsia="Calibri" w:hAnsi="Calibri" w:cs="Calibri"/>
          <w:color w:val="000000"/>
          <w:sz w:val="22"/>
          <w:szCs w:val="22"/>
        </w:rPr>
        <w:t xml:space="preserve"> w  siedzibie Zamawiającego</w:t>
      </w:r>
      <w:bookmarkStart w:id="70" w:name="bookmark=id.tyjcwt" w:colFirst="0" w:colLast="0"/>
      <w:bookmarkEnd w:id="70"/>
      <w:r>
        <w:rPr>
          <w:rFonts w:ascii="Calibri" w:eastAsia="Calibri" w:hAnsi="Calibri" w:cs="Calibri"/>
          <w:color w:val="000000"/>
          <w:sz w:val="22"/>
          <w:szCs w:val="22"/>
        </w:rPr>
        <w:t xml:space="preserve"> mieszczącej się przy ul. S. Batoreg</w:t>
      </w:r>
      <w:bookmarkStart w:id="71" w:name="bookmark=id.3dy6vkm" w:colFirst="0" w:colLast="0"/>
      <w:bookmarkEnd w:id="71"/>
      <w:r>
        <w:rPr>
          <w:rFonts w:ascii="Calibri" w:eastAsia="Calibri" w:hAnsi="Calibri" w:cs="Calibri"/>
          <w:color w:val="000000"/>
          <w:sz w:val="22"/>
          <w:szCs w:val="22"/>
        </w:rPr>
        <w:t>o 2 w Warszawie, nie częściej niż raz na tydzień. Wykonawca zostanie powiadomiony o potrzebie danego spotkania z wyprzedzeniem 2 dni roboczych,</w:t>
      </w:r>
    </w:p>
    <w:p w14:paraId="000000C0" w14:textId="21F97B6A"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2" w:name="_heading=h.3z7bk57" w:colFirst="0" w:colLast="0"/>
      <w:bookmarkEnd w:id="72"/>
      <w:r>
        <w:rPr>
          <w:rFonts w:ascii="Calibri" w:eastAsia="Calibri" w:hAnsi="Calibri" w:cs="Calibri"/>
          <w:color w:val="000000"/>
          <w:sz w:val="22"/>
          <w:szCs w:val="22"/>
        </w:rPr>
        <w:t xml:space="preserve">wykonania robót demontażowych, w tym </w:t>
      </w:r>
      <w:proofErr w:type="spellStart"/>
      <w:r>
        <w:rPr>
          <w:rFonts w:ascii="Calibri" w:eastAsia="Calibri" w:hAnsi="Calibri" w:cs="Calibri"/>
          <w:color w:val="000000"/>
          <w:sz w:val="22"/>
          <w:szCs w:val="22"/>
        </w:rPr>
        <w:t>deklowanie</w:t>
      </w:r>
      <w:proofErr w:type="spellEnd"/>
      <w:r>
        <w:rPr>
          <w:rFonts w:ascii="Calibri" w:eastAsia="Calibri" w:hAnsi="Calibri" w:cs="Calibri"/>
          <w:color w:val="000000"/>
          <w:sz w:val="22"/>
          <w:szCs w:val="22"/>
        </w:rPr>
        <w:t xml:space="preserve"> nieczynnych sieci ciepłowniczych  </w:t>
      </w:r>
      <w:r w:rsidR="005073FA">
        <w:rPr>
          <w:rFonts w:ascii="Calibri" w:eastAsia="Calibri" w:hAnsi="Calibri" w:cs="Calibri"/>
          <w:color w:val="000000"/>
          <w:sz w:val="22"/>
          <w:szCs w:val="22"/>
        </w:rPr>
        <w:br/>
      </w:r>
      <w:r>
        <w:rPr>
          <w:rFonts w:ascii="Calibri" w:eastAsia="Calibri" w:hAnsi="Calibri" w:cs="Calibri"/>
          <w:color w:val="000000"/>
          <w:sz w:val="22"/>
          <w:szCs w:val="22"/>
        </w:rPr>
        <w:t xml:space="preserve">i zewnętrznych instalacji odbiorczych oraz </w:t>
      </w:r>
      <w:proofErr w:type="spellStart"/>
      <w:r>
        <w:rPr>
          <w:rFonts w:ascii="Calibri" w:eastAsia="Calibri" w:hAnsi="Calibri" w:cs="Calibri"/>
          <w:color w:val="000000"/>
          <w:sz w:val="22"/>
          <w:szCs w:val="22"/>
        </w:rPr>
        <w:t>unieczynnianie</w:t>
      </w:r>
      <w:proofErr w:type="spellEnd"/>
      <w:r>
        <w:rPr>
          <w:rFonts w:ascii="Calibri" w:eastAsia="Calibri" w:hAnsi="Calibri" w:cs="Calibri"/>
          <w:color w:val="000000"/>
          <w:sz w:val="22"/>
          <w:szCs w:val="22"/>
        </w:rPr>
        <w:t xml:space="preserve"> sieci poprzez zamulanie pozostawionych w gruncie infrastruktury ciepłowniczej,</w:t>
      </w:r>
    </w:p>
    <w:p w14:paraId="000000C1" w14:textId="77777777"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3" w:name="_heading=h.2eclud0" w:colFirst="0" w:colLast="0"/>
      <w:bookmarkEnd w:id="73"/>
      <w:r>
        <w:rPr>
          <w:rFonts w:ascii="Calibri" w:eastAsia="Calibri" w:hAnsi="Calibri" w:cs="Calibri"/>
          <w:color w:val="000000"/>
          <w:sz w:val="22"/>
          <w:szCs w:val="22"/>
        </w:rPr>
        <w:t>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000000C2" w14:textId="77777777"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4" w:name="_heading=h.thw4kt" w:colFirst="0" w:colLast="0"/>
      <w:bookmarkEnd w:id="74"/>
      <w:r>
        <w:rPr>
          <w:rFonts w:ascii="Calibri" w:eastAsia="Calibri" w:hAnsi="Calibri" w:cs="Calibri"/>
          <w:color w:val="000000"/>
          <w:sz w:val="22"/>
          <w:szCs w:val="22"/>
        </w:rPr>
        <w:t xml:space="preserve">dokonanie wszelkich wymaganych Ustawą Prawo Budowlane czynności niezbędnych do oddania do użytku obiektu budowlanego, </w:t>
      </w:r>
    </w:p>
    <w:p w14:paraId="000000C3" w14:textId="77777777"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5" w:name="_heading=h.3dhjn8m" w:colFirst="0" w:colLast="0"/>
      <w:bookmarkEnd w:id="75"/>
      <w:r>
        <w:rPr>
          <w:rFonts w:ascii="Calibri" w:eastAsia="Calibri" w:hAnsi="Calibri" w:cs="Calibri"/>
          <w:color w:val="000000"/>
          <w:sz w:val="22"/>
          <w:szCs w:val="22"/>
        </w:rPr>
        <w:t xml:space="preserve">przejęcie i odprowadzenie z terenu budowy wód opadowych, </w:t>
      </w:r>
    </w:p>
    <w:p w14:paraId="000000C4" w14:textId="77777777" w:rsidR="00185D49" w:rsidRPr="005073FA"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6" w:name="_heading=h.1smtxgf" w:colFirst="0" w:colLast="0"/>
      <w:bookmarkEnd w:id="76"/>
      <w:r w:rsidRPr="005073FA">
        <w:rPr>
          <w:rFonts w:ascii="Calibri" w:eastAsia="Calibri" w:hAnsi="Calibri" w:cs="Calibri"/>
          <w:color w:val="000000"/>
          <w:sz w:val="22"/>
          <w:szCs w:val="22"/>
        </w:rPr>
        <w:t>wywóz infrastruktury towarzyszącej na złom i zwałkę 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0C5" w14:textId="77777777" w:rsidR="00185D49" w:rsidRDefault="007C2316">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7" w:name="_heading=h.4cmhg48" w:colFirst="0" w:colLast="0"/>
      <w:bookmarkEnd w:id="77"/>
      <w:r>
        <w:rPr>
          <w:rFonts w:ascii="Calibri" w:eastAsia="Calibri" w:hAnsi="Calibri" w:cs="Calibri"/>
          <w:color w:val="000000"/>
          <w:sz w:val="22"/>
          <w:szCs w:val="22"/>
        </w:rPr>
        <w:t>Stosowanie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w:t>
      </w:r>
    </w:p>
    <w:p w14:paraId="000000C6" w14:textId="77777777" w:rsidR="00185D49" w:rsidRDefault="00185D49">
      <w:p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78" w:name="_heading=h.1t3h5sf" w:colFirst="0" w:colLast="0"/>
      <w:bookmarkEnd w:id="78"/>
    </w:p>
    <w:p w14:paraId="000000C7"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79" w:name="_heading=h.2rrrqc1" w:colFirst="0" w:colLast="0"/>
      <w:bookmarkEnd w:id="79"/>
      <w:r>
        <w:rPr>
          <w:rFonts w:ascii="Calibri" w:eastAsia="Calibri" w:hAnsi="Calibri" w:cs="Calibri"/>
          <w:b/>
          <w:color w:val="000000"/>
        </w:rPr>
        <w:t>INFORMACJA O TERENIE BUDOWY</w:t>
      </w:r>
    </w:p>
    <w:p w14:paraId="000000CD" w14:textId="3F4F1D55" w:rsidR="00185D49" w:rsidRPr="00DE45DC" w:rsidRDefault="005073FA" w:rsidP="00DE45DC">
      <w:pPr>
        <w:spacing w:line="276" w:lineRule="auto"/>
        <w:ind w:leftChars="0" w:left="0" w:firstLineChars="0" w:hanging="2"/>
        <w:jc w:val="both"/>
        <w:rPr>
          <w:rFonts w:asciiTheme="majorHAnsi" w:eastAsia="Calibri" w:hAnsiTheme="majorHAnsi" w:cs="Calibri"/>
          <w:sz w:val="22"/>
          <w:szCs w:val="22"/>
        </w:rPr>
      </w:pPr>
      <w:bookmarkStart w:id="80" w:name="_heading=h.3cqmetx" w:colFirst="0" w:colLast="0"/>
      <w:bookmarkEnd w:id="80"/>
      <w:r w:rsidRPr="005073FA">
        <w:rPr>
          <w:rFonts w:asciiTheme="majorHAnsi" w:eastAsia="Calibri" w:hAnsiTheme="majorHAnsi" w:cs="Calibri"/>
          <w:sz w:val="22"/>
          <w:szCs w:val="22"/>
        </w:rPr>
        <w:t xml:space="preserve">Przewidziane do wykonania roboty znajdują się na działkach ewidencyjnych nr </w:t>
      </w:r>
      <w:r w:rsidR="00E14436" w:rsidRPr="00FB0E67">
        <w:rPr>
          <w:rFonts w:asciiTheme="majorHAnsi" w:hAnsiTheme="majorHAnsi" w:cstheme="majorHAnsi"/>
          <w:color w:val="000000"/>
          <w:sz w:val="22"/>
          <w:szCs w:val="22"/>
        </w:rPr>
        <w:t>28/4, 110</w:t>
      </w:r>
      <w:r w:rsidR="00E14436">
        <w:rPr>
          <w:rFonts w:asciiTheme="majorHAnsi" w:hAnsiTheme="majorHAnsi" w:cstheme="majorHAnsi"/>
          <w:color w:val="000000"/>
          <w:sz w:val="22"/>
          <w:szCs w:val="22"/>
        </w:rPr>
        <w:t>, 47</w:t>
      </w:r>
      <w:r w:rsidR="00E14436" w:rsidRPr="00FB0E67">
        <w:rPr>
          <w:rFonts w:asciiTheme="majorHAnsi" w:hAnsiTheme="majorHAnsi" w:cstheme="majorHAnsi"/>
          <w:color w:val="000000"/>
          <w:sz w:val="22"/>
          <w:szCs w:val="22"/>
        </w:rPr>
        <w:t xml:space="preserve"> </w:t>
      </w:r>
      <w:r w:rsidR="00E14436">
        <w:rPr>
          <w:rFonts w:asciiTheme="majorHAnsi" w:hAnsiTheme="majorHAnsi" w:cstheme="majorHAnsi"/>
          <w:color w:val="000000"/>
          <w:sz w:val="22"/>
          <w:szCs w:val="22"/>
        </w:rPr>
        <w:br/>
      </w:r>
      <w:r w:rsidR="00E14436" w:rsidRPr="00FB0E67">
        <w:rPr>
          <w:rFonts w:asciiTheme="majorHAnsi" w:hAnsiTheme="majorHAnsi" w:cstheme="majorHAnsi"/>
          <w:color w:val="000000"/>
          <w:sz w:val="22"/>
          <w:szCs w:val="22"/>
        </w:rPr>
        <w:t xml:space="preserve">z obrębu 3-05-01 oraz 1, 2, 3/2 </w:t>
      </w:r>
      <w:r w:rsidR="00E14436">
        <w:rPr>
          <w:rFonts w:asciiTheme="majorHAnsi" w:hAnsiTheme="majorHAnsi" w:cstheme="majorHAnsi"/>
          <w:color w:val="000000"/>
          <w:sz w:val="22"/>
          <w:szCs w:val="22"/>
        </w:rPr>
        <w:t xml:space="preserve">i 4 </w:t>
      </w:r>
      <w:r w:rsidR="00E14436" w:rsidRPr="00FB0E67">
        <w:rPr>
          <w:rFonts w:asciiTheme="majorHAnsi" w:hAnsiTheme="majorHAnsi" w:cstheme="majorHAnsi"/>
          <w:color w:val="000000"/>
          <w:sz w:val="22"/>
          <w:szCs w:val="22"/>
        </w:rPr>
        <w:t xml:space="preserve">z </w:t>
      </w:r>
      <w:proofErr w:type="spellStart"/>
      <w:r w:rsidR="00E14436" w:rsidRPr="00FB0E67">
        <w:rPr>
          <w:rFonts w:asciiTheme="majorHAnsi" w:hAnsiTheme="majorHAnsi" w:cstheme="majorHAnsi"/>
          <w:color w:val="000000"/>
          <w:sz w:val="22"/>
          <w:szCs w:val="22"/>
        </w:rPr>
        <w:t>obr</w:t>
      </w:r>
      <w:proofErr w:type="spellEnd"/>
      <w:r w:rsidR="00E14436" w:rsidRPr="00FB0E67">
        <w:rPr>
          <w:rFonts w:asciiTheme="majorHAnsi" w:hAnsiTheme="majorHAnsi" w:cstheme="majorHAnsi"/>
          <w:color w:val="000000"/>
          <w:sz w:val="22"/>
          <w:szCs w:val="22"/>
        </w:rPr>
        <w:t>. 3-05-03</w:t>
      </w:r>
      <w:r w:rsidRPr="005073FA">
        <w:rPr>
          <w:rFonts w:asciiTheme="majorHAnsi" w:eastAsia="Calibri" w:hAnsiTheme="majorHAnsi" w:cs="Calibri"/>
          <w:sz w:val="22"/>
          <w:szCs w:val="22"/>
        </w:rPr>
        <w:t xml:space="preserve"> na terenie dzielnicy Praga Południe.</w:t>
      </w:r>
      <w:bookmarkStart w:id="81" w:name="_heading=h.1rvwp1q" w:colFirst="0" w:colLast="0"/>
      <w:bookmarkEnd w:id="81"/>
      <w:r w:rsidRPr="005073FA">
        <w:rPr>
          <w:rFonts w:asciiTheme="majorHAnsi" w:eastAsia="Calibri" w:hAnsiTheme="majorHAnsi" w:cs="Calibri"/>
          <w:sz w:val="22"/>
          <w:szCs w:val="22"/>
        </w:rPr>
        <w:t xml:space="preserve"> Przewidziana </w:t>
      </w:r>
      <w:r w:rsidR="00E14436">
        <w:rPr>
          <w:rFonts w:asciiTheme="majorHAnsi" w:eastAsia="Calibri" w:hAnsiTheme="majorHAnsi" w:cs="Calibri"/>
          <w:sz w:val="22"/>
          <w:szCs w:val="22"/>
        </w:rPr>
        <w:br/>
      </w:r>
      <w:r w:rsidRPr="005073FA">
        <w:rPr>
          <w:rFonts w:asciiTheme="majorHAnsi" w:eastAsia="Calibri" w:hAnsiTheme="majorHAnsi" w:cs="Calibri"/>
          <w:sz w:val="22"/>
          <w:szCs w:val="22"/>
        </w:rPr>
        <w:t xml:space="preserve">do przebudowy magistrala sieci ciepłowniczej zlokalizowana jest w pasie drogowym ul. Grenadierów </w:t>
      </w:r>
      <w:r w:rsidR="00BC300B">
        <w:rPr>
          <w:rFonts w:asciiTheme="majorHAnsi" w:eastAsia="Calibri" w:hAnsiTheme="majorHAnsi" w:cs="Calibri"/>
          <w:sz w:val="22"/>
          <w:szCs w:val="22"/>
        </w:rPr>
        <w:br/>
      </w:r>
      <w:r w:rsidRPr="005073FA">
        <w:rPr>
          <w:rFonts w:asciiTheme="majorHAnsi" w:eastAsia="Calibri" w:hAnsiTheme="majorHAnsi" w:cs="Calibri"/>
          <w:sz w:val="22"/>
          <w:szCs w:val="22"/>
        </w:rPr>
        <w:t>(w jezdni</w:t>
      </w:r>
      <w:r>
        <w:rPr>
          <w:rFonts w:asciiTheme="majorHAnsi" w:eastAsia="Calibri" w:hAnsiTheme="majorHAnsi" w:cs="Calibri"/>
          <w:sz w:val="22"/>
          <w:szCs w:val="22"/>
        </w:rPr>
        <w:t xml:space="preserve">, </w:t>
      </w:r>
      <w:r w:rsidRPr="005073FA">
        <w:rPr>
          <w:rFonts w:asciiTheme="majorHAnsi" w:eastAsia="Calibri" w:hAnsiTheme="majorHAnsi" w:cs="Calibri"/>
          <w:sz w:val="22"/>
          <w:szCs w:val="22"/>
        </w:rPr>
        <w:t>chodnikach</w:t>
      </w:r>
      <w:r>
        <w:rPr>
          <w:rFonts w:asciiTheme="majorHAnsi" w:eastAsia="Calibri" w:hAnsiTheme="majorHAnsi" w:cs="Calibri"/>
          <w:sz w:val="22"/>
          <w:szCs w:val="22"/>
        </w:rPr>
        <w:t xml:space="preserve"> i trawniku</w:t>
      </w:r>
      <w:r w:rsidRPr="005073FA">
        <w:rPr>
          <w:rFonts w:asciiTheme="majorHAnsi" w:eastAsia="Calibri" w:hAnsiTheme="majorHAnsi" w:cs="Calibri"/>
          <w:sz w:val="22"/>
          <w:szCs w:val="22"/>
        </w:rPr>
        <w:t xml:space="preserve">). </w:t>
      </w:r>
      <w:r w:rsidRPr="005073FA">
        <w:rPr>
          <w:rFonts w:asciiTheme="majorHAnsi" w:eastAsia="Calibri" w:hAnsiTheme="majorHAnsi" w:cs="Calibri"/>
          <w:color w:val="000000"/>
          <w:sz w:val="22"/>
          <w:szCs w:val="22"/>
        </w:rPr>
        <w:t xml:space="preserve">Rodzaj nawierzchni został opisany na profilu w </w:t>
      </w:r>
      <w:r w:rsidR="00BC300B">
        <w:rPr>
          <w:rFonts w:asciiTheme="majorHAnsi" w:eastAsia="Calibri" w:hAnsiTheme="majorHAnsi" w:cs="Calibri"/>
          <w:color w:val="000000"/>
          <w:sz w:val="22"/>
          <w:szCs w:val="22"/>
        </w:rPr>
        <w:t>p</w:t>
      </w:r>
      <w:r w:rsidRPr="005073FA">
        <w:rPr>
          <w:rFonts w:asciiTheme="majorHAnsi" w:eastAsia="Calibri" w:hAnsiTheme="majorHAnsi" w:cs="Calibri"/>
          <w:color w:val="000000"/>
          <w:sz w:val="22"/>
          <w:szCs w:val="22"/>
        </w:rPr>
        <w:t xml:space="preserve">rojekcie </w:t>
      </w:r>
      <w:r w:rsidR="00BC300B">
        <w:rPr>
          <w:rFonts w:asciiTheme="majorHAnsi" w:eastAsia="Calibri" w:hAnsiTheme="majorHAnsi" w:cs="Calibri"/>
          <w:color w:val="000000"/>
          <w:sz w:val="22"/>
          <w:szCs w:val="22"/>
        </w:rPr>
        <w:t>t</w:t>
      </w:r>
      <w:r w:rsidRPr="005073FA">
        <w:rPr>
          <w:rFonts w:asciiTheme="majorHAnsi" w:eastAsia="Calibri" w:hAnsiTheme="majorHAnsi" w:cs="Calibri"/>
          <w:color w:val="000000"/>
          <w:sz w:val="22"/>
          <w:szCs w:val="22"/>
        </w:rPr>
        <w:t>echnicznym</w:t>
      </w:r>
      <w:r w:rsidR="00BC300B">
        <w:rPr>
          <w:rFonts w:asciiTheme="majorHAnsi" w:eastAsia="Calibri" w:hAnsiTheme="majorHAnsi" w:cs="Calibri"/>
          <w:color w:val="000000"/>
          <w:sz w:val="22"/>
          <w:szCs w:val="22"/>
        </w:rPr>
        <w:t xml:space="preserve"> </w:t>
      </w:r>
      <w:r w:rsidR="00BC300B" w:rsidRPr="00CA66C3">
        <w:rPr>
          <w:rFonts w:asciiTheme="majorHAnsi" w:hAnsiTheme="majorHAnsi" w:cstheme="majorHAnsi"/>
          <w:color w:val="000000"/>
          <w:position w:val="0"/>
          <w:sz w:val="22"/>
          <w:lang w:eastAsia="pl-PL"/>
        </w:rPr>
        <w:t xml:space="preserve">wymienionym w pkt 1.3 </w:t>
      </w:r>
      <w:proofErr w:type="spellStart"/>
      <w:r w:rsidR="00BC300B" w:rsidRPr="00CA66C3">
        <w:rPr>
          <w:rFonts w:asciiTheme="majorHAnsi" w:hAnsiTheme="majorHAnsi" w:cstheme="majorHAnsi"/>
          <w:color w:val="000000"/>
          <w:position w:val="0"/>
          <w:sz w:val="22"/>
          <w:lang w:eastAsia="pl-PL"/>
        </w:rPr>
        <w:t>ppkt</w:t>
      </w:r>
      <w:proofErr w:type="spellEnd"/>
      <w:r w:rsidR="00BC300B" w:rsidRPr="00CA66C3">
        <w:rPr>
          <w:rFonts w:asciiTheme="majorHAnsi" w:hAnsiTheme="majorHAnsi" w:cstheme="majorHAnsi"/>
          <w:color w:val="000000"/>
          <w:position w:val="0"/>
          <w:sz w:val="22"/>
          <w:lang w:eastAsia="pl-PL"/>
        </w:rPr>
        <w:t xml:space="preserve"> 2</w:t>
      </w:r>
      <w:r w:rsidRPr="005073FA">
        <w:rPr>
          <w:rFonts w:asciiTheme="majorHAnsi" w:eastAsia="Calibri" w:hAnsiTheme="majorHAnsi" w:cs="Calibri"/>
          <w:color w:val="000000"/>
          <w:sz w:val="22"/>
          <w:szCs w:val="22"/>
        </w:rPr>
        <w:t xml:space="preserve">. Pas frontu robót dla poszczególnych odcinkach został zaznaczony </w:t>
      </w:r>
      <w:r w:rsidR="00BC300B">
        <w:rPr>
          <w:rFonts w:asciiTheme="majorHAnsi" w:eastAsia="Calibri" w:hAnsiTheme="majorHAnsi" w:cs="Calibri"/>
          <w:color w:val="000000"/>
          <w:sz w:val="22"/>
          <w:szCs w:val="22"/>
        </w:rPr>
        <w:br/>
      </w:r>
      <w:r w:rsidRPr="005073FA">
        <w:rPr>
          <w:rFonts w:asciiTheme="majorHAnsi" w:eastAsia="Calibri" w:hAnsiTheme="majorHAnsi" w:cs="Calibri"/>
          <w:color w:val="000000"/>
          <w:sz w:val="22"/>
          <w:szCs w:val="22"/>
        </w:rPr>
        <w:t xml:space="preserve">w ww. </w:t>
      </w:r>
      <w:r w:rsidR="00BC300B">
        <w:rPr>
          <w:rFonts w:asciiTheme="majorHAnsi" w:eastAsia="Calibri" w:hAnsiTheme="majorHAnsi" w:cs="Calibri"/>
          <w:color w:val="000000"/>
          <w:sz w:val="22"/>
          <w:szCs w:val="22"/>
        </w:rPr>
        <w:t>p</w:t>
      </w:r>
      <w:r w:rsidRPr="005073FA">
        <w:rPr>
          <w:rFonts w:asciiTheme="majorHAnsi" w:eastAsia="Calibri" w:hAnsiTheme="majorHAnsi" w:cs="Calibri"/>
          <w:color w:val="000000"/>
          <w:sz w:val="22"/>
          <w:szCs w:val="22"/>
        </w:rPr>
        <w:t xml:space="preserve">rojekcie </w:t>
      </w:r>
      <w:r w:rsidR="00BC300B">
        <w:rPr>
          <w:rFonts w:asciiTheme="majorHAnsi" w:eastAsia="Calibri" w:hAnsiTheme="majorHAnsi" w:cs="Calibri"/>
          <w:color w:val="000000"/>
          <w:sz w:val="22"/>
          <w:szCs w:val="22"/>
        </w:rPr>
        <w:t>t</w:t>
      </w:r>
      <w:r w:rsidRPr="005073FA">
        <w:rPr>
          <w:rFonts w:asciiTheme="majorHAnsi" w:eastAsia="Calibri" w:hAnsiTheme="majorHAnsi" w:cs="Calibri"/>
          <w:color w:val="000000"/>
          <w:sz w:val="22"/>
          <w:szCs w:val="22"/>
        </w:rPr>
        <w:t>echnicznym.</w:t>
      </w:r>
      <w:bookmarkStart w:id="82" w:name="_heading=h.7whd9oyhparv" w:colFirst="0" w:colLast="0"/>
      <w:bookmarkStart w:id="83" w:name="_heading=h.v92vp8qm4pp" w:colFirst="0" w:colLast="0"/>
      <w:bookmarkStart w:id="84" w:name="_heading=h.4d34og8" w:colFirst="0" w:colLast="0"/>
      <w:bookmarkEnd w:id="82"/>
      <w:bookmarkEnd w:id="83"/>
      <w:bookmarkEnd w:id="84"/>
    </w:p>
    <w:p w14:paraId="000000CE" w14:textId="77777777" w:rsidR="00185D49" w:rsidRDefault="007C2316" w:rsidP="005073FA">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85" w:name="_heading=h.3qwpj7n" w:colFirst="0" w:colLast="0"/>
      <w:bookmarkEnd w:id="85"/>
      <w:r>
        <w:rPr>
          <w:rFonts w:ascii="Calibri" w:eastAsia="Calibri" w:hAnsi="Calibri" w:cs="Calibri"/>
          <w:b/>
          <w:color w:val="000000"/>
        </w:rPr>
        <w:lastRenderedPageBreak/>
        <w:t>ORGANIZACJA ROBÓT BUDOWLANYCH</w:t>
      </w:r>
    </w:p>
    <w:p w14:paraId="000000CF" w14:textId="77777777" w:rsidR="00185D49" w:rsidRDefault="007C2316" w:rsidP="005073FA">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6" w:name="_heading=h.261ztfg" w:colFirst="0" w:colLast="0"/>
      <w:bookmarkEnd w:id="86"/>
      <w:r>
        <w:rPr>
          <w:rFonts w:ascii="Calibri" w:eastAsia="Calibri" w:hAnsi="Calibri" w:cs="Calibri"/>
          <w:color w:val="000000"/>
          <w:sz w:val="22"/>
          <w:szCs w:val="22"/>
        </w:rPr>
        <w:t>Wykonawca jest zobowiązany do zabezpieczenia w sposób jednolity terenu budowy w okresie trwania realizacji umowy, aż do zakończenia i odbioru końcowego robót,</w:t>
      </w:r>
    </w:p>
    <w:p w14:paraId="000000D0" w14:textId="77777777" w:rsidR="00185D49" w:rsidRDefault="007C2316" w:rsidP="005073FA">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7" w:name="_heading=h.l7a3n9" w:colFirst="0" w:colLast="0"/>
      <w:bookmarkEnd w:id="87"/>
      <w:r>
        <w:rPr>
          <w:rFonts w:ascii="Calibri" w:eastAsia="Calibri" w:hAnsi="Calibri" w:cs="Calibri"/>
          <w:color w:val="000000"/>
          <w:sz w:val="22"/>
          <w:szCs w:val="22"/>
        </w:rPr>
        <w:t>Fakt przystąpienia i prowadzenia robót Wykonawca obwieści publicznie w sposób uzgodniony z Zamawiającym. Obowiązek wywieszenia tablic informacyjnych i ostrzegawczych w miarę potrzeb podświetlanych spoczywa na Wykonawcy robót,</w:t>
      </w:r>
    </w:p>
    <w:p w14:paraId="000000D1" w14:textId="77777777" w:rsidR="00185D49" w:rsidRDefault="007C2316" w:rsidP="005073FA">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8" w:name="_heading=h.356xmb2" w:colFirst="0" w:colLast="0"/>
      <w:bookmarkEnd w:id="88"/>
      <w:r>
        <w:rPr>
          <w:rFonts w:ascii="Calibri" w:eastAsia="Calibri" w:hAnsi="Calibri" w:cs="Calibri"/>
          <w:color w:val="000000"/>
          <w:sz w:val="22"/>
          <w:szCs w:val="22"/>
        </w:rPr>
        <w:t>Wykonawca ponosi odpowiedzialność za dokładne wytyczenie w terenie i wyznaczenie wysokości wszystkich elementów robót określonymi w dokumentacji projektowej,</w:t>
      </w:r>
    </w:p>
    <w:p w14:paraId="000000D2" w14:textId="77777777" w:rsidR="00185D49" w:rsidRDefault="007C2316" w:rsidP="005073FA">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89" w:name="_heading=h.1kc7wiv" w:colFirst="0" w:colLast="0"/>
      <w:bookmarkEnd w:id="89"/>
      <w:r>
        <w:rPr>
          <w:rFonts w:ascii="Calibri" w:eastAsia="Calibri" w:hAnsi="Calibri" w:cs="Calibri"/>
          <w:color w:val="000000"/>
          <w:sz w:val="22"/>
          <w:szCs w:val="22"/>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D3" w14:textId="77777777" w:rsidR="00185D49" w:rsidRDefault="007C2316" w:rsidP="005073FA">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0" w:name="_heading=h.44bvf6o" w:colFirst="0" w:colLast="0"/>
      <w:bookmarkEnd w:id="90"/>
      <w:r>
        <w:rPr>
          <w:rFonts w:ascii="Calibri" w:eastAsia="Calibri" w:hAnsi="Calibri" w:cs="Calibri"/>
          <w:color w:val="000000"/>
          <w:sz w:val="22"/>
          <w:szCs w:val="22"/>
        </w:rPr>
        <w:t>Po zakończeniu robót podstawowych Wykonawca przywróci istniejący stan nawierzchni oraz pomieszczenia wchodzące także w zakres robót towarzyszących i tymczasowych związanych z robotami podstawowymi budowy przewodów sieci ciepłowniczej,</w:t>
      </w:r>
    </w:p>
    <w:p w14:paraId="000000D4" w14:textId="77777777" w:rsidR="00185D49" w:rsidRDefault="007C2316" w:rsidP="005073FA">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1" w:name="_heading=h.2jh5peh" w:colFirst="0" w:colLast="0"/>
      <w:bookmarkEnd w:id="91"/>
      <w:r>
        <w:rPr>
          <w:rFonts w:ascii="Calibri" w:eastAsia="Calibri" w:hAnsi="Calibri" w:cs="Calibri"/>
          <w:color w:val="000000"/>
          <w:sz w:val="22"/>
          <w:szCs w:val="22"/>
        </w:rPr>
        <w:t>Podczas realizacji robót (od przyjęcia do przekazania placu budowy) Wykonawca jest odpowiedzialny za ochronę robót oraz mienia inwestora przekazanego razem z placem budowy, do momentu odbioru końcowego,</w:t>
      </w:r>
    </w:p>
    <w:p w14:paraId="000000D5" w14:textId="77777777" w:rsidR="00185D49" w:rsidRDefault="007C2316" w:rsidP="005073FA">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2" w:name="_heading=h.ymfzma" w:colFirst="0" w:colLast="0"/>
      <w:bookmarkEnd w:id="92"/>
      <w:r>
        <w:rPr>
          <w:rFonts w:ascii="Calibri" w:eastAsia="Calibri" w:hAnsi="Calibri" w:cs="Calibri"/>
          <w:color w:val="000000"/>
          <w:sz w:val="22"/>
          <w:szCs w:val="22"/>
        </w:rPr>
        <w:t xml:space="preserve">Zajęcia terenu zgodnie z pkt 16 </w:t>
      </w:r>
      <w:proofErr w:type="spellStart"/>
      <w:r>
        <w:rPr>
          <w:rFonts w:ascii="Calibri" w:eastAsia="Calibri" w:hAnsi="Calibri" w:cs="Calibri"/>
          <w:color w:val="000000"/>
          <w:sz w:val="22"/>
          <w:szCs w:val="22"/>
        </w:rPr>
        <w:t>ppkt</w:t>
      </w:r>
      <w:proofErr w:type="spellEnd"/>
      <w:r>
        <w:rPr>
          <w:rFonts w:ascii="Calibri" w:eastAsia="Calibri" w:hAnsi="Calibri" w:cs="Calibri"/>
          <w:color w:val="000000"/>
          <w:sz w:val="22"/>
          <w:szCs w:val="22"/>
        </w:rPr>
        <w:t xml:space="preserve"> 18-23 poniżej,</w:t>
      </w:r>
    </w:p>
    <w:p w14:paraId="000000D6" w14:textId="77777777" w:rsidR="00185D49" w:rsidRDefault="007C2316" w:rsidP="005073FA">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3" w:name="_heading=h.3im3ia3" w:colFirst="0" w:colLast="0"/>
      <w:bookmarkEnd w:id="93"/>
      <w:r>
        <w:rPr>
          <w:rFonts w:ascii="Calibri" w:eastAsia="Calibri" w:hAnsi="Calibri" w:cs="Calibri"/>
          <w:color w:val="000000"/>
          <w:sz w:val="22"/>
          <w:szCs w:val="22"/>
        </w:rPr>
        <w:t>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14:paraId="000000D7" w14:textId="77777777" w:rsidR="00185D49" w:rsidRDefault="00185D49" w:rsidP="005073FA">
      <w:pPr>
        <w:pBdr>
          <w:top w:val="nil"/>
          <w:left w:val="nil"/>
          <w:bottom w:val="nil"/>
          <w:right w:val="nil"/>
          <w:between w:val="nil"/>
        </w:pBdr>
        <w:tabs>
          <w:tab w:val="left" w:pos="9212"/>
        </w:tabs>
        <w:spacing w:line="276" w:lineRule="auto"/>
        <w:ind w:left="0" w:hanging="2"/>
        <w:jc w:val="both"/>
        <w:rPr>
          <w:rFonts w:ascii="Calibri" w:eastAsia="Calibri" w:hAnsi="Calibri" w:cs="Calibri"/>
          <w:color w:val="000000"/>
          <w:sz w:val="22"/>
          <w:szCs w:val="22"/>
        </w:rPr>
      </w:pPr>
      <w:bookmarkStart w:id="94" w:name="_heading=h.2s8eyo1" w:colFirst="0" w:colLast="0"/>
      <w:bookmarkEnd w:id="94"/>
    </w:p>
    <w:p w14:paraId="000000D8" w14:textId="77777777" w:rsidR="00185D49" w:rsidRDefault="007C2316" w:rsidP="005073FA">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95" w:name="_heading=h.1xrdshw" w:colFirst="0" w:colLast="0"/>
      <w:bookmarkEnd w:id="95"/>
      <w:r>
        <w:rPr>
          <w:rFonts w:ascii="Calibri" w:eastAsia="Calibri" w:hAnsi="Calibri" w:cs="Calibri"/>
          <w:b/>
          <w:color w:val="000000"/>
        </w:rPr>
        <w:t xml:space="preserve">OCHRONA </w:t>
      </w:r>
      <w:r>
        <w:rPr>
          <w:rFonts w:ascii="Calibri" w:eastAsia="Calibri" w:hAnsi="Calibri" w:cs="Calibri"/>
          <w:b/>
        </w:rPr>
        <w:t>WŁASNOŚCI</w:t>
      </w:r>
      <w:r>
        <w:rPr>
          <w:rFonts w:ascii="Calibri" w:eastAsia="Calibri" w:hAnsi="Calibri" w:cs="Calibri"/>
          <w:b/>
          <w:color w:val="000000"/>
        </w:rPr>
        <w:t xml:space="preserve"> PUBLICZNEJ I PRYWATNEJ, ZABEZPIECZENIE INTERESÓW OSÓB TRZECICH</w:t>
      </w:r>
    </w:p>
    <w:p w14:paraId="000000D9" w14:textId="77777777" w:rsidR="00185D49" w:rsidRDefault="007C2316" w:rsidP="005073FA">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6" w:name="_heading=h.4hr1b5p" w:colFirst="0" w:colLast="0"/>
      <w:bookmarkEnd w:id="96"/>
      <w:r>
        <w:rPr>
          <w:rFonts w:ascii="Calibri" w:eastAsia="Calibri" w:hAnsi="Calibri" w:cs="Calibri"/>
          <w:color w:val="000000"/>
          <w:sz w:val="22"/>
          <w:szCs w:val="22"/>
        </w:rPr>
        <w:t>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14:paraId="000000DA" w14:textId="77777777" w:rsidR="00185D49" w:rsidRDefault="007C2316" w:rsidP="005073FA">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7" w:name="_heading=h.2wwbldi" w:colFirst="0" w:colLast="0"/>
      <w:bookmarkEnd w:id="97"/>
      <w:r>
        <w:rPr>
          <w:rFonts w:ascii="Calibri" w:eastAsia="Calibri" w:hAnsi="Calibri" w:cs="Calibri"/>
          <w:color w:val="000000"/>
          <w:sz w:val="22"/>
          <w:szCs w:val="22"/>
        </w:rPr>
        <w:t>Jeśli nie dotrzymanie w/w wymagań spowoduje następstwa finansowe lub prawne to w całości obciążą one Wykonawcę,</w:t>
      </w:r>
    </w:p>
    <w:p w14:paraId="000000DB" w14:textId="77777777" w:rsidR="00185D49" w:rsidRDefault="007C2316" w:rsidP="005073FA">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8" w:name="_heading=h.1c1lvlb" w:colFirst="0" w:colLast="0"/>
      <w:bookmarkEnd w:id="98"/>
      <w:r>
        <w:rPr>
          <w:rFonts w:ascii="Calibri" w:eastAsia="Calibri" w:hAnsi="Calibri" w:cs="Calibri"/>
          <w:color w:val="000000"/>
          <w:sz w:val="22"/>
          <w:szCs w:val="22"/>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000000DC" w14:textId="77777777" w:rsidR="00185D49" w:rsidRDefault="007C2316" w:rsidP="005073FA">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99" w:name="_heading=h.3w19e94" w:colFirst="0" w:colLast="0"/>
      <w:bookmarkEnd w:id="99"/>
      <w:r>
        <w:rPr>
          <w:rFonts w:ascii="Calibri" w:eastAsia="Calibri" w:hAnsi="Calibri" w:cs="Calibri"/>
          <w:color w:val="000000"/>
          <w:sz w:val="22"/>
          <w:szCs w:val="22"/>
        </w:rPr>
        <w:lastRenderedPageBreak/>
        <w:t>Jeżeli w trakcie wykonywania robót stwierdzono urządzenia podziemne nie występujące 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14:paraId="000000DD" w14:textId="77777777" w:rsidR="00185D49" w:rsidRDefault="007C2316" w:rsidP="005073FA">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0" w:name="_heading=h.2b6jogx" w:colFirst="0" w:colLast="0"/>
      <w:bookmarkEnd w:id="100"/>
      <w:r>
        <w:rPr>
          <w:rFonts w:ascii="Calibri" w:eastAsia="Calibri" w:hAnsi="Calibri" w:cs="Calibri"/>
          <w:color w:val="000000"/>
          <w:sz w:val="22"/>
          <w:szCs w:val="22"/>
        </w:rPr>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14:paraId="000000DE" w14:textId="77777777" w:rsidR="00185D49" w:rsidRDefault="007C2316" w:rsidP="005073FA">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1" w:name="_heading=h.qbtyoq" w:colFirst="0" w:colLast="0"/>
      <w:bookmarkEnd w:id="101"/>
      <w:r>
        <w:rPr>
          <w:rFonts w:ascii="Calibri" w:eastAsia="Calibri" w:hAnsi="Calibri" w:cs="Calibri"/>
          <w:color w:val="000000"/>
          <w:sz w:val="22"/>
          <w:szCs w:val="22"/>
        </w:rPr>
        <w:t>Podczas realizacji robót musi być zapewniony ciągły dostęp komunikacyjny do dróg publicznych i zabezpieczony ruch pieszy w tym m.in. kładki i przejścia spełniające wymagania bhp,</w:t>
      </w:r>
    </w:p>
    <w:p w14:paraId="000000DF" w14:textId="77777777" w:rsidR="00185D49" w:rsidRDefault="007C2316" w:rsidP="005073FA">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2" w:name="_heading=h.3abhhcj" w:colFirst="0" w:colLast="0"/>
      <w:bookmarkEnd w:id="102"/>
      <w:r>
        <w:rPr>
          <w:rFonts w:ascii="Calibri" w:eastAsia="Calibri" w:hAnsi="Calibri" w:cs="Calibri"/>
          <w:color w:val="000000"/>
          <w:sz w:val="22"/>
          <w:szCs w:val="22"/>
        </w:rPr>
        <w:t>Wykonawca jest zobowiązany do utrzymywania w czystości ulic i ciągów komunikacyjnych przy placu budowy szczególnie w okresie wykopów jak i wywozu i przywozu urobku ziemnego,</w:t>
      </w:r>
    </w:p>
    <w:p w14:paraId="000000E0" w14:textId="77777777" w:rsidR="00185D49" w:rsidRDefault="007C2316" w:rsidP="005073FA">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3" w:name="_heading=h.1pgrrkc" w:colFirst="0" w:colLast="0"/>
      <w:bookmarkEnd w:id="103"/>
      <w:r>
        <w:rPr>
          <w:rFonts w:ascii="Calibri" w:eastAsia="Calibri" w:hAnsi="Calibri" w:cs="Calibri"/>
          <w:color w:val="000000"/>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14:paraId="000000E1" w14:textId="77777777" w:rsidR="00185D49" w:rsidRDefault="00185D49" w:rsidP="005073FA">
      <w:pPr>
        <w:pBdr>
          <w:top w:val="nil"/>
          <w:left w:val="nil"/>
          <w:bottom w:val="nil"/>
          <w:right w:val="nil"/>
          <w:between w:val="nil"/>
        </w:pBdr>
        <w:tabs>
          <w:tab w:val="left" w:pos="709"/>
        </w:tabs>
        <w:spacing w:line="276" w:lineRule="auto"/>
        <w:ind w:left="0" w:hanging="2"/>
        <w:jc w:val="both"/>
        <w:rPr>
          <w:rFonts w:ascii="Calibri" w:eastAsia="Calibri" w:hAnsi="Calibri" w:cs="Calibri"/>
          <w:sz w:val="22"/>
          <w:szCs w:val="22"/>
        </w:rPr>
      </w:pPr>
      <w:bookmarkStart w:id="104" w:name="_heading=h.t24qvmisn7ob" w:colFirst="0" w:colLast="0"/>
      <w:bookmarkEnd w:id="104"/>
    </w:p>
    <w:p w14:paraId="000000E2" w14:textId="77777777" w:rsidR="00185D49" w:rsidRDefault="007C2316" w:rsidP="005073FA">
      <w:pPr>
        <w:numPr>
          <w:ilvl w:val="0"/>
          <w:numId w:val="45"/>
        </w:numPr>
        <w:pBdr>
          <w:top w:val="nil"/>
          <w:left w:val="nil"/>
          <w:bottom w:val="nil"/>
          <w:right w:val="nil"/>
          <w:between w:val="nil"/>
        </w:pBdr>
        <w:spacing w:after="240" w:line="276" w:lineRule="auto"/>
        <w:ind w:left="0" w:hanging="2"/>
        <w:jc w:val="both"/>
        <w:rPr>
          <w:rFonts w:ascii="Calibri" w:eastAsia="Calibri" w:hAnsi="Calibri" w:cs="Calibri"/>
          <w:b/>
        </w:rPr>
      </w:pPr>
      <w:bookmarkStart w:id="105" w:name="_heading=h.7j00cnvi7mb2" w:colFirst="0" w:colLast="0"/>
      <w:bookmarkEnd w:id="105"/>
      <w:r>
        <w:rPr>
          <w:rFonts w:ascii="Calibri" w:eastAsia="Calibri" w:hAnsi="Calibri" w:cs="Calibri"/>
          <w:b/>
          <w:color w:val="000000"/>
        </w:rPr>
        <w:t>OCHRONA ŚRODOWISKA W CZASIE WYKONYWANIA ROBÓT</w:t>
      </w:r>
    </w:p>
    <w:p w14:paraId="4F6079FB" w14:textId="77777777" w:rsidR="005C7EDA" w:rsidRDefault="005C7EDA" w:rsidP="005C7EDA">
      <w:pPr>
        <w:numPr>
          <w:ilvl w:val="0"/>
          <w:numId w:val="46"/>
        </w:numPr>
        <w:spacing w:before="240" w:line="276" w:lineRule="auto"/>
        <w:ind w:left="0" w:hanging="2"/>
        <w:jc w:val="both"/>
        <w:rPr>
          <w:rFonts w:ascii="Calibri" w:eastAsia="Calibri" w:hAnsi="Calibri" w:cs="Calibri"/>
          <w:sz w:val="22"/>
          <w:szCs w:val="22"/>
          <w:shd w:val="clear" w:color="auto" w:fill="FF9900"/>
        </w:rPr>
      </w:pPr>
      <w:r w:rsidRPr="006764EC">
        <w:rPr>
          <w:rFonts w:ascii="Calibri" w:eastAsia="Calibri" w:hAnsi="Calibri" w:cs="Calibri"/>
          <w:sz w:val="22"/>
          <w:szCs w:val="22"/>
        </w:rPr>
        <w:t>Wykonawca ma obowiązek wykonywać roboty z zachowaniem dbałości o przyrodę i bioróżnorodność m.in. wypełnić wymagania zawarte w decyzji o środowiskowych uwarunkowaniach w celu braku ingerencji w środowisko przyrodnicze:</w:t>
      </w:r>
    </w:p>
    <w:p w14:paraId="4334807A" w14:textId="77777777" w:rsidR="005C7EDA" w:rsidRDefault="005C7EDA" w:rsidP="005C7EDA">
      <w:pPr>
        <w:numPr>
          <w:ilvl w:val="0"/>
          <w:numId w:val="47"/>
        </w:numPr>
        <w:spacing w:line="276" w:lineRule="auto"/>
        <w:ind w:left="0" w:hanging="2"/>
        <w:jc w:val="both"/>
        <w:rPr>
          <w:rFonts w:ascii="Calibri" w:eastAsia="Calibri" w:hAnsi="Calibri" w:cs="Calibri"/>
          <w:sz w:val="22"/>
          <w:szCs w:val="22"/>
          <w:shd w:val="clear" w:color="auto" w:fill="FF9900"/>
        </w:rPr>
      </w:pPr>
      <w:bookmarkStart w:id="106" w:name="_heading=h.6lmooxlmv2pu" w:colFirst="0" w:colLast="0"/>
      <w:bookmarkEnd w:id="106"/>
      <w:r w:rsidRPr="006764EC">
        <w:rPr>
          <w:rFonts w:ascii="Calibri" w:eastAsia="Calibri" w:hAnsi="Calibri" w:cs="Calibri"/>
          <w:sz w:val="22"/>
          <w:szCs w:val="22"/>
        </w:rPr>
        <w:t xml:space="preserve"> zaplecze budowy zorganizować na terenie przekształconym antropogenicznie (optymalnie </w:t>
      </w:r>
      <w:r>
        <w:rPr>
          <w:rFonts w:ascii="Calibri" w:eastAsia="Calibri" w:hAnsi="Calibri" w:cs="Calibri"/>
          <w:sz w:val="22"/>
          <w:szCs w:val="22"/>
        </w:rPr>
        <w:br/>
      </w:r>
      <w:r w:rsidRPr="006764EC">
        <w:rPr>
          <w:rFonts w:ascii="Calibri" w:eastAsia="Calibri" w:hAnsi="Calibri" w:cs="Calibri"/>
          <w:sz w:val="22"/>
          <w:szCs w:val="22"/>
        </w:rPr>
        <w:t xml:space="preserve">na terenie utwardzonym), zabezpieczonym przed niekontrolowanym wyciekiem substancji ropopochodnych; zakazuje się składowania urobku, kruszyw, materiałów budowlanych i odpadów pod koronami drzew </w:t>
      </w:r>
      <w:r>
        <w:rPr>
          <w:rFonts w:ascii="Calibri" w:eastAsia="Calibri" w:hAnsi="Calibri" w:cs="Calibri"/>
          <w:sz w:val="22"/>
          <w:szCs w:val="22"/>
        </w:rPr>
        <w:br/>
      </w:r>
      <w:r w:rsidRPr="006764EC">
        <w:rPr>
          <w:rFonts w:ascii="Calibri" w:eastAsia="Calibri" w:hAnsi="Calibri" w:cs="Calibri"/>
          <w:sz w:val="22"/>
          <w:szCs w:val="22"/>
        </w:rPr>
        <w:t>i krzewów przeznaczonych do adaptacji;</w:t>
      </w:r>
    </w:p>
    <w:p w14:paraId="5031B08B" w14:textId="77777777" w:rsidR="005C7EDA" w:rsidRDefault="005C7EDA" w:rsidP="005C7EDA">
      <w:pPr>
        <w:numPr>
          <w:ilvl w:val="0"/>
          <w:numId w:val="47"/>
        </w:numPr>
        <w:spacing w:line="276" w:lineRule="auto"/>
        <w:ind w:left="0" w:hanging="2"/>
        <w:jc w:val="both"/>
        <w:rPr>
          <w:rFonts w:ascii="Calibri" w:eastAsia="Calibri" w:hAnsi="Calibri" w:cs="Calibri"/>
          <w:sz w:val="22"/>
          <w:szCs w:val="22"/>
          <w:shd w:val="clear" w:color="auto" w:fill="FF9900"/>
        </w:rPr>
      </w:pPr>
      <w:bookmarkStart w:id="107" w:name="_heading=h.5v5jv0iot8i4" w:colFirst="0" w:colLast="0"/>
      <w:bookmarkEnd w:id="107"/>
      <w:r w:rsidRPr="006764EC">
        <w:rPr>
          <w:rFonts w:ascii="Calibri" w:eastAsia="Calibri" w:hAnsi="Calibri" w:cs="Calibri"/>
          <w:sz w:val="22"/>
          <w:szCs w:val="22"/>
        </w:rPr>
        <w:t xml:space="preserve">w trakcie robót budowlanych należy zapewnić ochronę pni, koron i systemów korzeniowych drzew </w:t>
      </w:r>
      <w:r>
        <w:rPr>
          <w:rFonts w:ascii="Calibri" w:eastAsia="Calibri" w:hAnsi="Calibri" w:cs="Calibri"/>
          <w:sz w:val="22"/>
          <w:szCs w:val="22"/>
        </w:rPr>
        <w:br/>
      </w:r>
      <w:r w:rsidRPr="006764EC">
        <w:rPr>
          <w:rFonts w:ascii="Calibri" w:eastAsia="Calibri" w:hAnsi="Calibri" w:cs="Calibri"/>
          <w:sz w:val="22"/>
          <w:szCs w:val="22"/>
        </w:rPr>
        <w:t xml:space="preserve">i krzewów przeznaczonych do adaptacji oraz występujących w sąsiedztwie terenu inwestycji, zgodnie </w:t>
      </w:r>
      <w:r>
        <w:rPr>
          <w:rFonts w:ascii="Calibri" w:eastAsia="Calibri" w:hAnsi="Calibri" w:cs="Calibri"/>
          <w:sz w:val="22"/>
          <w:szCs w:val="22"/>
        </w:rPr>
        <w:br/>
      </w:r>
      <w:r w:rsidRPr="006764EC">
        <w:rPr>
          <w:rFonts w:ascii="Calibri" w:eastAsia="Calibri" w:hAnsi="Calibri" w:cs="Calibri"/>
          <w:sz w:val="22"/>
          <w:szCs w:val="22"/>
        </w:rPr>
        <w:t>ze sztuką ogrodniczą; zabezpieczenie drzew należy prowadzić pod nadzorem przyrodniczym dendrologicznym;</w:t>
      </w:r>
    </w:p>
    <w:p w14:paraId="1954D31A" w14:textId="77777777" w:rsidR="005C7ED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08" w:name="_heading=h.1p105ge1fwbs" w:colFirst="0" w:colLast="0"/>
      <w:bookmarkEnd w:id="108"/>
      <w:r w:rsidRPr="006764EC">
        <w:rPr>
          <w:rFonts w:ascii="Calibri" w:eastAsia="Calibri" w:hAnsi="Calibri" w:cs="Calibri"/>
          <w:sz w:val="22"/>
          <w:szCs w:val="22"/>
        </w:rPr>
        <w:t>bezpośrednio przed rozpoczęciem robót oraz w trakcie prowadzenia prac budowlanych prowadzić kontrole terenu na obecność zwierząt, gdy istnieje taka konieczność należy umożliwić im ucieczkę z terenu budowy, a w przypadku braku możliwości ucieczki, zwierzęta należy przenieść do odpowiednich siedlisk poza rejon objęty inwestycją, z zastosowaniem przepisów odrębnych;</w:t>
      </w:r>
      <w:bookmarkStart w:id="109" w:name="_heading=h.m2ahxz5msshj" w:colFirst="0" w:colLast="0"/>
      <w:bookmarkEnd w:id="109"/>
    </w:p>
    <w:p w14:paraId="000000E7" w14:textId="1FD3BF0B" w:rsidR="00185D49" w:rsidRPr="005C7ED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r w:rsidRPr="005C7EDA">
        <w:rPr>
          <w:rFonts w:ascii="Calibri" w:eastAsia="Calibri" w:hAnsi="Calibri" w:cs="Calibri"/>
          <w:sz w:val="22"/>
          <w:szCs w:val="22"/>
        </w:rPr>
        <w:t>podczas prowadzenia prac należy zabezpieczyć wykopy w sposób uniemożliwiający wpadanie do nich zwierząt;</w:t>
      </w:r>
    </w:p>
    <w:p w14:paraId="556E1266" w14:textId="77777777" w:rsidR="005C7ED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10" w:name="_heading=h.xgqs4nh5glb" w:colFirst="0" w:colLast="0"/>
      <w:bookmarkEnd w:id="110"/>
      <w:r w:rsidRPr="006764EC">
        <w:rPr>
          <w:rFonts w:ascii="Calibri" w:eastAsia="Calibri" w:hAnsi="Calibri" w:cs="Calibri"/>
          <w:sz w:val="22"/>
          <w:szCs w:val="22"/>
        </w:rPr>
        <w:t>wycinkę drzew należy przeprowadzić poza okresem lęgowym ptaków (z pominięciem okresu od 1 marca do 15 września) lub w tym okresie pod nadzorem ornitologicznym, po wcześniejszej opinii ornitologicznej o braku lęgów;</w:t>
      </w:r>
    </w:p>
    <w:p w14:paraId="7AC4BFFF" w14:textId="77777777" w:rsidR="005C7ED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11" w:name="_heading=h.yw89m0biazbj" w:colFirst="0" w:colLast="0"/>
      <w:bookmarkEnd w:id="111"/>
      <w:r w:rsidRPr="006764EC">
        <w:rPr>
          <w:rFonts w:ascii="Calibri" w:eastAsia="Calibri" w:hAnsi="Calibri" w:cs="Calibri"/>
          <w:sz w:val="22"/>
          <w:szCs w:val="22"/>
        </w:rPr>
        <w:lastRenderedPageBreak/>
        <w:t>należy przestrzegać odpowiedniej i terminowej konserwacji maszyn, co zapobiega wyciekom paliw, olejów lub innych płynów eksploatacyjnych, a tym samym zapobiega przedostaniu się ich do gleby lub wód podziemnych;</w:t>
      </w:r>
    </w:p>
    <w:p w14:paraId="69069DE2" w14:textId="77777777" w:rsidR="005C7ED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12" w:name="_heading=h.ydy8lbxpot6b" w:colFirst="0" w:colLast="0"/>
      <w:bookmarkEnd w:id="112"/>
      <w:r w:rsidRPr="00C32F94">
        <w:rPr>
          <w:rFonts w:ascii="Calibri" w:eastAsia="Calibri" w:hAnsi="Calibri" w:cs="Calibri"/>
          <w:sz w:val="22"/>
          <w:szCs w:val="22"/>
        </w:rPr>
        <w:t>należy zabezpieczyć zaplecze budowy, a w szczególności miejsca postoju pojazdów i maszyn, przed przedostawaniem się substancji ropopochodnych do gruntu i wód;</w:t>
      </w:r>
    </w:p>
    <w:p w14:paraId="3DE3D7DE" w14:textId="77777777" w:rsidR="005C7ED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13" w:name="_heading=h.jqhs17l2c5qn" w:colFirst="0" w:colLast="0"/>
      <w:bookmarkEnd w:id="113"/>
      <w:r w:rsidRPr="00C32F94">
        <w:rPr>
          <w:rFonts w:ascii="Calibri" w:eastAsia="Calibri" w:hAnsi="Calibri" w:cs="Calibri"/>
          <w:sz w:val="22"/>
          <w:szCs w:val="22"/>
        </w:rPr>
        <w:t>należy przechowywać paliwa, oleje oraz smary w przystosowanych do tego celu szczelnych pojemnikach;</w:t>
      </w:r>
    </w:p>
    <w:p w14:paraId="68DD47A6" w14:textId="77777777" w:rsidR="005C7ED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14" w:name="_heading=h.mikp3u9xvlav" w:colFirst="0" w:colLast="0"/>
      <w:bookmarkEnd w:id="114"/>
      <w:r w:rsidRPr="0009671A">
        <w:rPr>
          <w:rFonts w:ascii="Calibri" w:eastAsia="Calibri" w:hAnsi="Calibri" w:cs="Calibri"/>
          <w:sz w:val="22"/>
          <w:szCs w:val="22"/>
        </w:rPr>
        <w:t>należy wyposażyć teren inwestycji w środki (sorbenty) do neutralizacji rozlanych substancji ropopochodnych, a w przypadku wycieku niezwłocznie usunąć zanieczyszczenia i następnie przekazywać zużyte środki po neutralizacji uprawnionym odbiorcom;</w:t>
      </w:r>
    </w:p>
    <w:p w14:paraId="0C1289A5" w14:textId="77777777" w:rsidR="005C7ED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15" w:name="_heading=h.p862nlciangu" w:colFirst="0" w:colLast="0"/>
      <w:bookmarkEnd w:id="115"/>
      <w:r w:rsidRPr="0009671A">
        <w:rPr>
          <w:rFonts w:ascii="Calibri" w:eastAsia="Calibri" w:hAnsi="Calibri" w:cs="Calibri"/>
          <w:sz w:val="22"/>
          <w:szCs w:val="22"/>
        </w:rPr>
        <w:t>należy przygotować miejsca do selektywnej zbiórki odpadów i odpowiednie zabezpieczenie odpadów przed wpływem czynników atmosferycznych, w sposób uniemożliwiający przedostanie się zanieczyszczeń (odcieków) do środowiska wodno-gruntowego;</w:t>
      </w:r>
    </w:p>
    <w:p w14:paraId="3E37265B" w14:textId="77777777" w:rsidR="005C7ED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16" w:name="_heading=h.km9fq2upm511" w:colFirst="0" w:colLast="0"/>
      <w:bookmarkEnd w:id="116"/>
      <w:r w:rsidRPr="0009671A">
        <w:rPr>
          <w:rFonts w:ascii="Calibri" w:eastAsia="Calibri" w:hAnsi="Calibri" w:cs="Calibri"/>
          <w:sz w:val="22"/>
          <w:szCs w:val="22"/>
        </w:rPr>
        <w:t>prace ziemne należy wykonywać w okresach o małym nasileniu opadów atmosferycznych oraz chronić wykopy przed tworzeniem się w nich zastoisk;</w:t>
      </w:r>
    </w:p>
    <w:p w14:paraId="64C7395D" w14:textId="77777777" w:rsidR="005C7EDA" w:rsidRPr="0009671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rPr>
      </w:pPr>
      <w:bookmarkStart w:id="117" w:name="_heading=h.ndieyoj6yl21" w:colFirst="0" w:colLast="0"/>
      <w:bookmarkEnd w:id="117"/>
      <w:r w:rsidRPr="0009671A">
        <w:rPr>
          <w:rFonts w:ascii="Calibri" w:eastAsia="Calibri" w:hAnsi="Calibri" w:cs="Calibri"/>
          <w:sz w:val="22"/>
          <w:szCs w:val="22"/>
        </w:rPr>
        <w:t>masy ziemne powstające w wyniku realizacji inwestycji należy zagospodarować na terenie należącym do inwestora lub przekazać zewnętrznym, uprawnionym odbiorcom;</w:t>
      </w:r>
    </w:p>
    <w:p w14:paraId="49F0897D" w14:textId="77777777" w:rsidR="005C7EDA" w:rsidRPr="0009671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rPr>
      </w:pPr>
      <w:bookmarkStart w:id="118" w:name="_heading=h.vxu92dy94oe4" w:colFirst="0" w:colLast="0"/>
      <w:bookmarkEnd w:id="118"/>
      <w:r w:rsidRPr="0009671A">
        <w:rPr>
          <w:rFonts w:ascii="Calibri" w:eastAsia="Calibri" w:hAnsi="Calibri" w:cs="Calibri"/>
          <w:sz w:val="22"/>
          <w:szCs w:val="22"/>
        </w:rPr>
        <w:t xml:space="preserve">należy wyposażyć teren inwestycji na czas budowy w odpowiednia ilość toalet przenośnych typu </w:t>
      </w:r>
      <w:proofErr w:type="spellStart"/>
      <w:r w:rsidRPr="0009671A">
        <w:rPr>
          <w:rFonts w:ascii="Calibri" w:eastAsia="Calibri" w:hAnsi="Calibri" w:cs="Calibri"/>
          <w:sz w:val="22"/>
          <w:szCs w:val="22"/>
        </w:rPr>
        <w:t>toi</w:t>
      </w:r>
      <w:proofErr w:type="spellEnd"/>
      <w:r w:rsidRPr="0009671A">
        <w:rPr>
          <w:rFonts w:ascii="Calibri" w:eastAsia="Calibri" w:hAnsi="Calibri" w:cs="Calibri"/>
          <w:sz w:val="22"/>
          <w:szCs w:val="22"/>
        </w:rPr>
        <w:t xml:space="preserve"> </w:t>
      </w:r>
      <w:proofErr w:type="spellStart"/>
      <w:r w:rsidRPr="0009671A">
        <w:rPr>
          <w:rFonts w:ascii="Calibri" w:eastAsia="Calibri" w:hAnsi="Calibri" w:cs="Calibri"/>
          <w:sz w:val="22"/>
          <w:szCs w:val="22"/>
        </w:rPr>
        <w:t>toi</w:t>
      </w:r>
      <w:proofErr w:type="spellEnd"/>
      <w:r w:rsidRPr="0009671A">
        <w:rPr>
          <w:rFonts w:ascii="Calibri" w:eastAsia="Calibri" w:hAnsi="Calibri" w:cs="Calibri"/>
          <w:sz w:val="22"/>
          <w:szCs w:val="22"/>
        </w:rPr>
        <w:t>, z których ścieki będą wyposażone przez uprawnione firmy na podstawie stosownej umowy;</w:t>
      </w:r>
    </w:p>
    <w:p w14:paraId="368E0151" w14:textId="77777777" w:rsidR="005C7ED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rPr>
      </w:pPr>
      <w:bookmarkStart w:id="119" w:name="_heading=h.md287kiy7m0p" w:colFirst="0" w:colLast="0"/>
      <w:bookmarkEnd w:id="119"/>
      <w:r w:rsidRPr="0009671A">
        <w:rPr>
          <w:rFonts w:ascii="Calibri" w:eastAsia="Calibri" w:hAnsi="Calibri" w:cs="Calibri"/>
          <w:sz w:val="22"/>
          <w:szCs w:val="22"/>
        </w:rPr>
        <w:t>należy dostarczać wodę na etapie realizacji poprzez przyłącze do miejskiej sieci wodociągowej lub przywozić na teren budowy w beczkowozach;</w:t>
      </w:r>
      <w:bookmarkStart w:id="120" w:name="_heading=h.gkwx6n2fkmx4" w:colFirst="0" w:colLast="0"/>
      <w:bookmarkEnd w:id="120"/>
    </w:p>
    <w:p w14:paraId="000000F2" w14:textId="6A7F73E5" w:rsidR="00185D49" w:rsidRPr="005C7ED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rPr>
      </w:pPr>
      <w:r w:rsidRPr="005C7EDA">
        <w:rPr>
          <w:rFonts w:ascii="Calibri" w:eastAsia="Calibri" w:hAnsi="Calibri" w:cs="Calibri"/>
          <w:sz w:val="22"/>
          <w:szCs w:val="22"/>
        </w:rPr>
        <w:t xml:space="preserve">wody z płukania sieci ciepłowniczej i próby ciśnieniowej należy odprowadzać do kanalizacji </w:t>
      </w:r>
      <w:r w:rsidRPr="005C7EDA">
        <w:rPr>
          <w:rFonts w:ascii="Calibri" w:eastAsia="Calibri" w:hAnsi="Calibri" w:cs="Calibri"/>
          <w:sz w:val="22"/>
          <w:szCs w:val="22"/>
        </w:rPr>
        <w:br/>
        <w:t>na podstawie umowy z gestorem sieci;</w:t>
      </w:r>
    </w:p>
    <w:p w14:paraId="4EAB4CEB" w14:textId="77777777" w:rsidR="005C7ED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rPr>
      </w:pPr>
      <w:bookmarkStart w:id="121" w:name="_heading=h.lozknvhhz5sl" w:colFirst="0" w:colLast="0"/>
      <w:bookmarkEnd w:id="121"/>
      <w:r w:rsidRPr="0009671A">
        <w:rPr>
          <w:rFonts w:ascii="Calibri" w:eastAsia="Calibri" w:hAnsi="Calibri" w:cs="Calibri"/>
          <w:sz w:val="22"/>
          <w:szCs w:val="22"/>
        </w:rPr>
        <w:t>należy dokonywać okresowych przeglądów technicznych, gwarantujących sprawność funkcjonowania instalacji oraz ograniczanie ryzyka awarii mogącej skutkować zanieczyszczeniem środowiska;</w:t>
      </w:r>
      <w:bookmarkStart w:id="122" w:name="_heading=h.iu6nd0u2z7bb" w:colFirst="0" w:colLast="0"/>
      <w:bookmarkEnd w:id="122"/>
    </w:p>
    <w:p w14:paraId="51572513" w14:textId="77777777" w:rsidR="005C7ED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rPr>
      </w:pPr>
      <w:r w:rsidRPr="005C7EDA">
        <w:rPr>
          <w:rFonts w:ascii="Calibri" w:eastAsia="Calibri" w:hAnsi="Calibri" w:cs="Calibri"/>
          <w:sz w:val="22"/>
          <w:szCs w:val="22"/>
        </w:rPr>
        <w:t>należy uporządkować teren budowy po zakończeniu etapu realizacji robót;</w:t>
      </w:r>
      <w:bookmarkStart w:id="123" w:name="_heading=h.o5rgpc7pccdi" w:colFirst="0" w:colLast="0"/>
      <w:bookmarkEnd w:id="123"/>
    </w:p>
    <w:p w14:paraId="000000F5" w14:textId="1736331B" w:rsidR="00185D49" w:rsidRPr="005C7EDA" w:rsidRDefault="005C7EDA" w:rsidP="005C7EDA">
      <w:pPr>
        <w:numPr>
          <w:ilvl w:val="0"/>
          <w:numId w:val="47"/>
        </w:numPr>
        <w:pBdr>
          <w:top w:val="nil"/>
          <w:left w:val="nil"/>
          <w:bottom w:val="nil"/>
          <w:right w:val="nil"/>
          <w:between w:val="nil"/>
        </w:pBdr>
        <w:spacing w:line="276" w:lineRule="auto"/>
        <w:ind w:left="0" w:hanging="2"/>
        <w:jc w:val="both"/>
        <w:rPr>
          <w:rFonts w:ascii="Calibri" w:eastAsia="Calibri" w:hAnsi="Calibri" w:cs="Calibri"/>
          <w:sz w:val="22"/>
          <w:szCs w:val="22"/>
        </w:rPr>
      </w:pPr>
      <w:r w:rsidRPr="005C7EDA">
        <w:rPr>
          <w:rFonts w:ascii="Calibri" w:eastAsia="Calibri" w:hAnsi="Calibri" w:cs="Calibri"/>
          <w:sz w:val="22"/>
          <w:szCs w:val="22"/>
        </w:rPr>
        <w:t xml:space="preserve">roboty należy wykonywać z uwzględnieniem  aspektów ochrony zieleni zgodnie z aktualnym Zarządzeniem Prezydenta m.st. Warszawy nr 1911/2022 z dnia 30.12.2022 r. "Standard ochrony zieleni </w:t>
      </w:r>
      <w:r w:rsidRPr="005C7EDA">
        <w:rPr>
          <w:rFonts w:ascii="Calibri" w:eastAsia="Calibri" w:hAnsi="Calibri" w:cs="Calibri"/>
          <w:sz w:val="22"/>
          <w:szCs w:val="22"/>
        </w:rPr>
        <w:br/>
        <w:t>w procesach inwestycyjnych na terenie m.st. Warszawy"</w:t>
      </w:r>
      <w:r>
        <w:rPr>
          <w:rFonts w:ascii="Calibri" w:eastAsia="Calibri" w:hAnsi="Calibri" w:cs="Calibri"/>
          <w:sz w:val="22"/>
          <w:szCs w:val="22"/>
        </w:rPr>
        <w:t>.</w:t>
      </w:r>
    </w:p>
    <w:p w14:paraId="000000F6" w14:textId="77777777" w:rsidR="00185D49" w:rsidRDefault="007C2316">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4" w:name="_heading=h.2olpkfy" w:colFirst="0" w:colLast="0"/>
      <w:bookmarkEnd w:id="124"/>
      <w:r>
        <w:rPr>
          <w:rFonts w:ascii="Calibri" w:eastAsia="Calibri" w:hAnsi="Calibri" w:cs="Calibri"/>
          <w:color w:val="000000"/>
          <w:sz w:val="22"/>
          <w:szCs w:val="22"/>
        </w:rPr>
        <w:t>Wykonawca ma obowiązek znać i stosować w czasie prowadzenia robót przepisy o ochronie środowiska, w szczególności Ustawę Prawo Ochrony Środowiska i Ustawę o odpadach,</w:t>
      </w:r>
    </w:p>
    <w:p w14:paraId="000000F7" w14:textId="77777777" w:rsidR="00185D49" w:rsidRDefault="007C2316">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5" w:name="_heading=h.13qzunr" w:colFirst="0" w:colLast="0"/>
      <w:bookmarkEnd w:id="125"/>
      <w:r>
        <w:rPr>
          <w:rFonts w:ascii="Calibri" w:eastAsia="Calibri" w:hAnsi="Calibri" w:cs="Calibri"/>
          <w:color w:val="000000"/>
          <w:sz w:val="22"/>
          <w:szCs w:val="22"/>
        </w:rPr>
        <w:t>W szczególności Wykonawca zapewni spełnienie następujących warunków:</w:t>
      </w:r>
    </w:p>
    <w:p w14:paraId="000000F8" w14:textId="77777777" w:rsidR="00185D49" w:rsidRDefault="007C2316">
      <w:pPr>
        <w:numPr>
          <w:ilvl w:val="0"/>
          <w:numId w:val="1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6" w:name="_heading=h.3nqndbk" w:colFirst="0" w:colLast="0"/>
      <w:bookmarkEnd w:id="126"/>
      <w:r>
        <w:rPr>
          <w:rFonts w:ascii="Calibri" w:eastAsia="Calibri" w:hAnsi="Calibri" w:cs="Calibri"/>
          <w:color w:val="000000"/>
          <w:sz w:val="22"/>
          <w:szCs w:val="22"/>
        </w:rPr>
        <w:t>miejsca na bazy, magazyny, składowiska będą tak wybrane, aby nie powodowały zniszczeń w środowisku naturalnym,</w:t>
      </w:r>
    </w:p>
    <w:p w14:paraId="000000F9" w14:textId="77777777" w:rsidR="00185D49" w:rsidRDefault="007C2316">
      <w:pPr>
        <w:numPr>
          <w:ilvl w:val="0"/>
          <w:numId w:val="1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7" w:name="_heading=h.22vxnjd" w:colFirst="0" w:colLast="0"/>
      <w:bookmarkEnd w:id="127"/>
      <w:r>
        <w:rPr>
          <w:rFonts w:ascii="Calibri" w:eastAsia="Calibri" w:hAnsi="Calibri" w:cs="Calibri"/>
          <w:color w:val="000000"/>
          <w:sz w:val="22"/>
          <w:szCs w:val="22"/>
        </w:rPr>
        <w:t>będą podjęte odpowiednie środki zabezpieczające przed:</w:t>
      </w:r>
    </w:p>
    <w:p w14:paraId="000000FA" w14:textId="77777777" w:rsidR="00185D49" w:rsidRDefault="007C2316">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8" w:name="_heading=h.i17xr6" w:colFirst="0" w:colLast="0"/>
      <w:bookmarkEnd w:id="128"/>
      <w:r>
        <w:rPr>
          <w:rFonts w:ascii="Calibri" w:eastAsia="Calibri" w:hAnsi="Calibri" w:cs="Calibri"/>
          <w:color w:val="000000"/>
          <w:sz w:val="22"/>
          <w:szCs w:val="22"/>
        </w:rPr>
        <w:t>przekroczeniem dopuszczalnych norm hałasu,</w:t>
      </w:r>
    </w:p>
    <w:p w14:paraId="000000FB" w14:textId="77777777" w:rsidR="00185D49" w:rsidRDefault="007C2316">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29" w:name="_heading=h.320vgez" w:colFirst="0" w:colLast="0"/>
      <w:bookmarkEnd w:id="129"/>
      <w:r>
        <w:rPr>
          <w:rFonts w:ascii="Calibri" w:eastAsia="Calibri" w:hAnsi="Calibri" w:cs="Calibri"/>
          <w:color w:val="000000"/>
          <w:sz w:val="22"/>
          <w:szCs w:val="22"/>
        </w:rPr>
        <w:t>możliwością powstania pożaru.</w:t>
      </w:r>
    </w:p>
    <w:p w14:paraId="000000FC" w14:textId="77777777" w:rsidR="00185D49" w:rsidRDefault="007C2316">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0" w:name="_heading=h.1h65qms" w:colFirst="0" w:colLast="0"/>
      <w:bookmarkEnd w:id="130"/>
      <w:r>
        <w:rPr>
          <w:rFonts w:ascii="Calibri" w:eastAsia="Calibri" w:hAnsi="Calibri" w:cs="Calibri"/>
          <w:color w:val="000000"/>
          <w:sz w:val="22"/>
          <w:szCs w:val="22"/>
        </w:rPr>
        <w:t>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14:paraId="000000FD" w14:textId="77777777" w:rsidR="00185D49" w:rsidRDefault="007C2316">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1" w:name="_heading=h.415t9al" w:colFirst="0" w:colLast="0"/>
      <w:bookmarkEnd w:id="131"/>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000000FE" w14:textId="77777777" w:rsidR="00185D49" w:rsidRDefault="007C2316">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2" w:name="_heading=h.2gb3jie" w:colFirst="0" w:colLast="0"/>
      <w:bookmarkEnd w:id="132"/>
      <w:r>
        <w:rPr>
          <w:rFonts w:ascii="Calibri" w:eastAsia="Calibri" w:hAnsi="Calibri" w:cs="Calibri"/>
          <w:color w:val="000000"/>
          <w:sz w:val="22"/>
          <w:szCs w:val="22"/>
        </w:rPr>
        <w:lastRenderedPageBreak/>
        <w:t>Roboty należy realizować zachowując wskazania i zalecenia dokumentacji projektowej dotyczące ochrony korzeni drzew,</w:t>
      </w:r>
    </w:p>
    <w:p w14:paraId="000000FF" w14:textId="77777777" w:rsidR="00185D49" w:rsidRDefault="007C2316">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3" w:name="_heading=h.vgdtq7" w:colFirst="0" w:colLast="0"/>
      <w:bookmarkEnd w:id="133"/>
      <w:r>
        <w:rPr>
          <w:rFonts w:ascii="Calibri" w:eastAsia="Calibri" w:hAnsi="Calibri" w:cs="Calibri"/>
          <w:color w:val="000000"/>
          <w:sz w:val="22"/>
          <w:szCs w:val="22"/>
        </w:rPr>
        <w:t>Podczas robót ziemnych i demontażowych wykonawca zapewni bieżącą segregację urobku,</w:t>
      </w:r>
    </w:p>
    <w:p w14:paraId="00000100" w14:textId="77777777" w:rsidR="00185D49" w:rsidRDefault="007C2316">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4" w:name="_heading=h.3fg1ce0" w:colFirst="0" w:colLast="0"/>
      <w:bookmarkEnd w:id="134"/>
      <w:r>
        <w:rPr>
          <w:rFonts w:ascii="Calibri" w:eastAsia="Calibri" w:hAnsi="Calibri" w:cs="Calibri"/>
          <w:color w:val="000000"/>
          <w:sz w:val="22"/>
          <w:szCs w:val="22"/>
        </w:rPr>
        <w:t xml:space="preserve">W okresie trwania budowy robót Wykonawca będzie: </w:t>
      </w:r>
    </w:p>
    <w:p w14:paraId="00000101" w14:textId="77777777" w:rsidR="00185D49" w:rsidRDefault="007C2316">
      <w:pPr>
        <w:widowControl w:val="0"/>
        <w:numPr>
          <w:ilvl w:val="0"/>
          <w:numId w:val="14"/>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35" w:name="_heading=h.1ulbmlt" w:colFirst="0" w:colLast="0"/>
      <w:bookmarkEnd w:id="135"/>
      <w:r>
        <w:rPr>
          <w:rFonts w:ascii="Calibri" w:eastAsia="Calibri" w:hAnsi="Calibri" w:cs="Calibri"/>
          <w:color w:val="000000"/>
          <w:sz w:val="22"/>
          <w:szCs w:val="22"/>
        </w:rPr>
        <w:t xml:space="preserve">utrzymywać teren budowy i wykopy w stanie bez wody stojącej, </w:t>
      </w:r>
    </w:p>
    <w:p w14:paraId="00000102" w14:textId="77777777" w:rsidR="00185D49" w:rsidRDefault="007C2316">
      <w:pPr>
        <w:widowControl w:val="0"/>
        <w:numPr>
          <w:ilvl w:val="0"/>
          <w:numId w:val="1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6" w:name="_heading=h.4ekz59m" w:colFirst="0" w:colLast="0"/>
      <w:bookmarkEnd w:id="136"/>
      <w:r>
        <w:rPr>
          <w:rFonts w:ascii="Calibri" w:eastAsia="Calibri" w:hAnsi="Calibri" w:cs="Calibri"/>
          <w:color w:val="000000"/>
          <w:sz w:val="22"/>
          <w:szCs w:val="22"/>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00000103" w14:textId="77777777" w:rsidR="00185D49" w:rsidRDefault="007C2316">
      <w:pPr>
        <w:widowControl w:val="0"/>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7" w:name="_heading=h.2tq9fhf" w:colFirst="0" w:colLast="0"/>
      <w:bookmarkEnd w:id="137"/>
      <w:r>
        <w:rPr>
          <w:rFonts w:ascii="Calibri" w:eastAsia="Calibri" w:hAnsi="Calibri" w:cs="Calibri"/>
          <w:color w:val="000000"/>
          <w:sz w:val="22"/>
          <w:szCs w:val="22"/>
        </w:rPr>
        <w:t xml:space="preserve">Stosując się do tych wymagań Wykonawca będzie miał szczególny wzgląd na: </w:t>
      </w:r>
    </w:p>
    <w:p w14:paraId="00000104" w14:textId="77777777" w:rsidR="00185D49" w:rsidRDefault="007C2316">
      <w:pPr>
        <w:widowControl w:val="0"/>
        <w:numPr>
          <w:ilvl w:val="2"/>
          <w:numId w:val="13"/>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38" w:name="_heading=h.18vjpp8" w:colFirst="0" w:colLast="0"/>
      <w:bookmarkEnd w:id="138"/>
      <w:r>
        <w:rPr>
          <w:rFonts w:ascii="Calibri" w:eastAsia="Calibri" w:hAnsi="Calibri" w:cs="Calibri"/>
          <w:color w:val="000000"/>
          <w:sz w:val="22"/>
          <w:szCs w:val="22"/>
        </w:rPr>
        <w:t>lokalizację baz, warsztatów, magazynów, składowisk, ukopów i dróg dojazdowych,</w:t>
      </w:r>
    </w:p>
    <w:p w14:paraId="00000105" w14:textId="77777777" w:rsidR="00185D49" w:rsidRDefault="007C2316">
      <w:pPr>
        <w:widowControl w:val="0"/>
        <w:numPr>
          <w:ilvl w:val="2"/>
          <w:numId w:val="13"/>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39" w:name="_heading=h.3sv78d1" w:colFirst="0" w:colLast="0"/>
      <w:bookmarkEnd w:id="139"/>
      <w:r>
        <w:rPr>
          <w:rFonts w:ascii="Calibri" w:eastAsia="Calibri" w:hAnsi="Calibri" w:cs="Calibri"/>
          <w:color w:val="000000"/>
          <w:sz w:val="22"/>
          <w:szCs w:val="22"/>
        </w:rPr>
        <w:t xml:space="preserve">środki ostrożności i zabezpieczenia przed: </w:t>
      </w:r>
    </w:p>
    <w:p w14:paraId="00000106" w14:textId="77777777" w:rsidR="00185D49" w:rsidRDefault="007C2316">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40" w:name="_heading=h.280hiku" w:colFirst="0" w:colLast="0"/>
      <w:bookmarkEnd w:id="140"/>
      <w:r>
        <w:rPr>
          <w:rFonts w:ascii="Calibri" w:eastAsia="Calibri" w:hAnsi="Calibri" w:cs="Calibri"/>
          <w:color w:val="000000"/>
          <w:sz w:val="22"/>
          <w:szCs w:val="22"/>
        </w:rPr>
        <w:t xml:space="preserve">zanieczyszczeniem zbiorników i cieków wodnych pyłami lub substancjami toksycznymi, </w:t>
      </w:r>
    </w:p>
    <w:p w14:paraId="00000107" w14:textId="77777777" w:rsidR="00185D49" w:rsidRDefault="007C2316">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41" w:name="_heading=h.n5rssn" w:colFirst="0" w:colLast="0"/>
      <w:bookmarkEnd w:id="141"/>
      <w:r>
        <w:rPr>
          <w:rFonts w:ascii="Calibri" w:eastAsia="Calibri" w:hAnsi="Calibri" w:cs="Calibri"/>
          <w:color w:val="000000"/>
          <w:sz w:val="22"/>
          <w:szCs w:val="22"/>
        </w:rPr>
        <w:t xml:space="preserve">zanieczyszczeniem powietrza pyłami i gazami, </w:t>
      </w:r>
    </w:p>
    <w:p w14:paraId="00000108" w14:textId="77777777" w:rsidR="00185D49" w:rsidRDefault="007C2316">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42" w:name="_heading=h.375fbgg" w:colFirst="0" w:colLast="0"/>
      <w:bookmarkEnd w:id="142"/>
      <w:r>
        <w:rPr>
          <w:rFonts w:ascii="Calibri" w:eastAsia="Calibri" w:hAnsi="Calibri" w:cs="Calibri"/>
          <w:color w:val="000000"/>
          <w:sz w:val="22"/>
          <w:szCs w:val="22"/>
        </w:rPr>
        <w:t>możliwością powstania pożaru.</w:t>
      </w:r>
    </w:p>
    <w:p w14:paraId="00000109" w14:textId="77777777" w:rsidR="00185D49" w:rsidRDefault="00185D49">
      <w:pPr>
        <w:widowControl w:val="0"/>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43" w:name="_heading=h.3rdcrjn" w:colFirst="0" w:colLast="0"/>
      <w:bookmarkEnd w:id="143"/>
    </w:p>
    <w:p w14:paraId="0000010A" w14:textId="77777777" w:rsidR="00185D49" w:rsidRDefault="007C2316">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44" w:name="_heading=h.1maplo9" w:colFirst="0" w:colLast="0"/>
      <w:bookmarkEnd w:id="144"/>
      <w:r>
        <w:rPr>
          <w:rFonts w:ascii="Calibri" w:eastAsia="Calibri" w:hAnsi="Calibri" w:cs="Calibri"/>
          <w:b/>
          <w:color w:val="000000"/>
          <w:sz w:val="22"/>
          <w:szCs w:val="22"/>
        </w:rPr>
        <w:t xml:space="preserve">Postępowania z wodami z </w:t>
      </w:r>
      <w:proofErr w:type="spellStart"/>
      <w:r>
        <w:rPr>
          <w:rFonts w:ascii="Calibri" w:eastAsia="Calibri" w:hAnsi="Calibri" w:cs="Calibri"/>
          <w:b/>
          <w:color w:val="000000"/>
          <w:sz w:val="22"/>
          <w:szCs w:val="22"/>
        </w:rPr>
        <w:t>odwodnień</w:t>
      </w:r>
      <w:proofErr w:type="spellEnd"/>
    </w:p>
    <w:p w14:paraId="0000010B"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5" w:name="_heading=h.46ad4c2" w:colFirst="0" w:colLast="0"/>
      <w:bookmarkEnd w:id="145"/>
      <w:r>
        <w:rPr>
          <w:rFonts w:ascii="Calibri" w:eastAsia="Calibri" w:hAnsi="Calibri" w:cs="Calibri"/>
          <w:color w:val="000000"/>
          <w:sz w:val="22"/>
          <w:szCs w:val="22"/>
        </w:rPr>
        <w:t>W okresie trwania budowy i wykańczania robót Wykonawca będzie utrzymywać teren budowy i wykopy 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14:paraId="0000010C" w14:textId="77777777" w:rsidR="00185D49" w:rsidRDefault="00185D4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6" w:name="_heading=h.26in1rg" w:colFirst="0" w:colLast="0"/>
      <w:bookmarkEnd w:id="146"/>
    </w:p>
    <w:p w14:paraId="0000010D" w14:textId="77777777" w:rsidR="00185D49" w:rsidRDefault="007C2316">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47" w:name="_heading=h.2lfnejv" w:colFirst="0" w:colLast="0"/>
      <w:bookmarkEnd w:id="147"/>
      <w:r>
        <w:rPr>
          <w:rFonts w:ascii="Calibri" w:eastAsia="Calibri" w:hAnsi="Calibri" w:cs="Calibri"/>
          <w:b/>
          <w:color w:val="000000"/>
          <w:sz w:val="22"/>
          <w:szCs w:val="22"/>
        </w:rPr>
        <w:t>Zagospodarowanie mas ziemnych, urobków, materiałów z demontażu oraz ustalenia miejsc do gromadzenia odpadów</w:t>
      </w:r>
    </w:p>
    <w:p w14:paraId="0000010E" w14:textId="77777777" w:rsidR="00185D49" w:rsidRDefault="007C2316">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8" w:name="_heading=h.10kxoro" w:colFirst="0" w:colLast="0"/>
      <w:bookmarkEnd w:id="148"/>
      <w:r>
        <w:rPr>
          <w:rFonts w:ascii="Calibri" w:eastAsia="Calibri" w:hAnsi="Calibri" w:cs="Calibri"/>
          <w:color w:val="000000"/>
          <w:sz w:val="22"/>
          <w:szCs w:val="22"/>
        </w:rPr>
        <w:t>Materiałów z demontażu nie wolno składować na terenie budowy i należy sukcesywnie je wywozić z terenu budowy,</w:t>
      </w:r>
    </w:p>
    <w:p w14:paraId="0000010F" w14:textId="77777777" w:rsidR="00185D49" w:rsidRDefault="007C2316">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9" w:name="_heading=h.3kkl7fh" w:colFirst="0" w:colLast="0"/>
      <w:bookmarkEnd w:id="149"/>
      <w:r>
        <w:rPr>
          <w:rFonts w:ascii="Calibri" w:eastAsia="Calibri" w:hAnsi="Calibri" w:cs="Calibri"/>
          <w:color w:val="000000"/>
          <w:sz w:val="22"/>
          <w:szCs w:val="22"/>
        </w:rPr>
        <w:t>Urobki z nawierzchni i z wykopów należy uzyskiwać w sposób możliwie selektywny w celu zmniejszenia ilości odpadów oraz w celu ponownego ich wbudowania. Powyższe dotyczy szczególnie elementów nawierzchni utwardzonych,</w:t>
      </w:r>
    </w:p>
    <w:p w14:paraId="00000110" w14:textId="77777777" w:rsidR="00185D49" w:rsidRDefault="007C2316">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0" w:name="_heading=h.1zpvhna" w:colFirst="0" w:colLast="0"/>
      <w:bookmarkEnd w:id="150"/>
      <w:r>
        <w:rPr>
          <w:rFonts w:ascii="Calibri" w:eastAsia="Calibri" w:hAnsi="Calibri" w:cs="Calibri"/>
          <w:color w:val="000000"/>
          <w:sz w:val="22"/>
          <w:szCs w:val="22"/>
        </w:rPr>
        <w:t xml:space="preserve">Materiały z urobku transportować i składować na składowiskach spełniających wymagania Ustawy o odpadach i ustawy o ochronie przyrody.  Należy przewidzieć w pasie frontu robót i na terenie zaplecza budowy segregację urobku z demontażu. Segregacja winna zapewnić wydzielanie urobku na odpady niebezpieczne dla środowiska i na pozostałe. </w:t>
      </w:r>
    </w:p>
    <w:p w14:paraId="00000111"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1" w:name="_heading=h.4jpj0b3" w:colFirst="0" w:colLast="0"/>
      <w:bookmarkEnd w:id="151"/>
      <w:r>
        <w:rPr>
          <w:rFonts w:ascii="Calibri" w:eastAsia="Calibri" w:hAnsi="Calibri" w:cs="Calibri"/>
          <w:color w:val="000000"/>
          <w:sz w:val="22"/>
          <w:szCs w:val="22"/>
        </w:rPr>
        <w:t>Po segregacji należy je kwalifikować ze względu na dalszą użyteczność:</w:t>
      </w:r>
    </w:p>
    <w:p w14:paraId="00000112" w14:textId="77777777" w:rsidR="00185D49" w:rsidRDefault="007C2316">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2" w:name="_heading=h.2yutaiw" w:colFirst="0" w:colLast="0"/>
      <w:bookmarkEnd w:id="152"/>
      <w:r>
        <w:rPr>
          <w:rFonts w:ascii="Calibri" w:eastAsia="Calibri" w:hAnsi="Calibri" w:cs="Calibri"/>
          <w:color w:val="000000"/>
          <w:sz w:val="22"/>
          <w:szCs w:val="22"/>
        </w:rPr>
        <w:t>do powtórnej zabudowy wywożone na składowiska tymczasowego składowania,</w:t>
      </w:r>
    </w:p>
    <w:p w14:paraId="00000113" w14:textId="77777777" w:rsidR="00185D49" w:rsidRDefault="007C2316">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3" w:name="_heading=h.1e03kqp" w:colFirst="0" w:colLast="0"/>
      <w:bookmarkEnd w:id="153"/>
      <w:r>
        <w:rPr>
          <w:rFonts w:ascii="Calibri" w:eastAsia="Calibri" w:hAnsi="Calibri" w:cs="Calibri"/>
          <w:color w:val="000000"/>
          <w:sz w:val="22"/>
          <w:szCs w:val="22"/>
        </w:rPr>
        <w:t>do składowania stałego i do dalszej przeróbki w celu ich wykorzystania (gruz żelbetowy),</w:t>
      </w:r>
    </w:p>
    <w:p w14:paraId="00000114" w14:textId="77777777" w:rsidR="00185D49" w:rsidRDefault="007C2316">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4" w:name="_heading=h.lnxbz9" w:colFirst="0" w:colLast="0"/>
      <w:bookmarkEnd w:id="154"/>
      <w:r>
        <w:rPr>
          <w:rFonts w:ascii="Calibri" w:eastAsia="Calibri" w:hAnsi="Calibri" w:cs="Calibri"/>
          <w:color w:val="000000"/>
          <w:sz w:val="22"/>
          <w:szCs w:val="22"/>
        </w:rPr>
        <w:t>do utylizacji (elementy zawierające azbest, starą izolacje rur).</w:t>
      </w:r>
    </w:p>
    <w:p w14:paraId="00000115" w14:textId="77777777" w:rsidR="00185D49" w:rsidRDefault="007C2316">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5" w:name="_heading=h.3xzr3ei" w:colFirst="0" w:colLast="0"/>
      <w:bookmarkEnd w:id="155"/>
      <w:r>
        <w:rPr>
          <w:rFonts w:ascii="Calibri" w:eastAsia="Calibri" w:hAnsi="Calibri" w:cs="Calibri"/>
          <w:color w:val="000000"/>
          <w:sz w:val="22"/>
          <w:szCs w:val="22"/>
        </w:rPr>
        <w:t>Wykonawca winien posiadać stosowne umowy właścicielami składowisk i posiadających stosowne uprawnienia do transportu wyżej wymienionych materiałów,</w:t>
      </w:r>
    </w:p>
    <w:p w14:paraId="00000116" w14:textId="77777777" w:rsidR="00185D49" w:rsidRDefault="007C2316">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6" w:name="_heading=h.2d51dmb" w:colFirst="0" w:colLast="0"/>
      <w:bookmarkEnd w:id="156"/>
      <w:r>
        <w:rPr>
          <w:rFonts w:ascii="Calibri" w:eastAsia="Calibri" w:hAnsi="Calibri" w:cs="Calibri"/>
          <w:color w:val="000000"/>
          <w:sz w:val="22"/>
          <w:szCs w:val="22"/>
        </w:rPr>
        <w:t>Stosownie do założeń składowiska te winny znajdować się w promieniu do 20 km. Urobki bitumiczne w maksymalnym stopniu użyć do odzysku,</w:t>
      </w:r>
    </w:p>
    <w:p w14:paraId="00000117" w14:textId="77777777" w:rsidR="00185D49" w:rsidRDefault="007C2316">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7" w:name="_heading=h.sabnu4" w:colFirst="0" w:colLast="0"/>
      <w:bookmarkEnd w:id="157"/>
      <w:r>
        <w:rPr>
          <w:rFonts w:ascii="Calibri" w:eastAsia="Calibri" w:hAnsi="Calibri" w:cs="Calibri"/>
          <w:color w:val="000000"/>
          <w:sz w:val="22"/>
          <w:szCs w:val="22"/>
        </w:rPr>
        <w:lastRenderedPageBreak/>
        <w:t xml:space="preserve">Z urobkiem zawierającym azbest należy postępować według przepisów przewidzianych w </w:t>
      </w:r>
      <w:r>
        <w:rPr>
          <w:rFonts w:ascii="Calibri" w:eastAsia="Calibri" w:hAnsi="Calibri" w:cs="Calibri"/>
          <w:color w:val="00000A"/>
          <w:sz w:val="22"/>
          <w:szCs w:val="22"/>
        </w:rPr>
        <w:t>Rozporządzeniu</w:t>
      </w:r>
      <w:r>
        <w:rPr>
          <w:rFonts w:ascii="Calibri" w:eastAsia="Calibri" w:hAnsi="Calibri" w:cs="Calibri"/>
          <w:color w:val="000000"/>
          <w:sz w:val="22"/>
          <w:szCs w:val="22"/>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14:paraId="00000118" w14:textId="77777777" w:rsidR="00185D49" w:rsidRDefault="007C2316">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8" w:name="_heading=h.3c9z6hx" w:colFirst="0" w:colLast="0"/>
      <w:bookmarkEnd w:id="158"/>
      <w:r>
        <w:rPr>
          <w:rFonts w:ascii="Calibri" w:eastAsia="Calibri" w:hAnsi="Calibri" w:cs="Calibri"/>
          <w:color w:val="000000"/>
          <w:sz w:val="22"/>
          <w:szCs w:val="22"/>
        </w:rPr>
        <w:t>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14:paraId="00000119" w14:textId="77777777" w:rsidR="00185D49" w:rsidRDefault="007C2316">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9" w:name="_heading=h.1rf9gpq" w:colFirst="0" w:colLast="0"/>
      <w:bookmarkEnd w:id="159"/>
      <w:r>
        <w:rPr>
          <w:rFonts w:ascii="Calibri" w:eastAsia="Calibri" w:hAnsi="Calibri" w:cs="Calibri"/>
          <w:color w:val="000000"/>
          <w:sz w:val="22"/>
          <w:szCs w:val="22"/>
        </w:rPr>
        <w:t>Wykonawca jako wytwórca odpadów dopełni wszelkich czynności wymaganych przepisami ustawy 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14:paraId="0000011A" w14:textId="77777777" w:rsidR="00185D49" w:rsidRDefault="007C2316">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0" w:name="_heading=h.4bewzdj" w:colFirst="0" w:colLast="0"/>
      <w:bookmarkEnd w:id="160"/>
      <w:r>
        <w:rPr>
          <w:rFonts w:ascii="Calibri" w:eastAsia="Calibri" w:hAnsi="Calibri" w:cs="Calibri"/>
          <w:color w:val="000000"/>
          <w:sz w:val="22"/>
          <w:szCs w:val="22"/>
        </w:rPr>
        <w:t>Wykonawca przejmuje pełną odpowiedzialność i zobowiązuje się pokryć Zamawiającemu i osobom trzecim wszelkie szkody (w tym kary i grzywny</w:t>
      </w:r>
      <w:r>
        <w:rPr>
          <w:rFonts w:ascii="Calibri" w:eastAsia="Calibri" w:hAnsi="Calibri" w:cs="Calibri"/>
          <w:i/>
          <w:color w:val="000000"/>
          <w:sz w:val="22"/>
          <w:szCs w:val="22"/>
        </w:rPr>
        <w:t>)</w:t>
      </w:r>
      <w:r>
        <w:rPr>
          <w:rFonts w:ascii="Calibri" w:eastAsia="Calibri" w:hAnsi="Calibri" w:cs="Calibri"/>
          <w:color w:val="000000"/>
          <w:sz w:val="22"/>
          <w:szCs w:val="22"/>
        </w:rPr>
        <w:t xml:space="preserve"> poniesione przez Zamawiającego w związku z naruszeniem przez Wykonawcę przy realizacji Umowy przepisów ustawy o odpadach i ustawy Prawo ochrony środowiska oraz przepisów aktów do nich wykonawczych,</w:t>
      </w:r>
    </w:p>
    <w:p w14:paraId="0000011B" w14:textId="77777777" w:rsidR="00185D49" w:rsidRDefault="007C2316">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1" w:name="_heading=h.2qk79lc" w:colFirst="0" w:colLast="0"/>
      <w:bookmarkEnd w:id="161"/>
      <w:r>
        <w:rPr>
          <w:rFonts w:ascii="Calibri" w:eastAsia="Calibri" w:hAnsi="Calibri" w:cs="Calibri"/>
          <w:color w:val="00000A"/>
          <w:sz w:val="22"/>
          <w:szCs w:val="22"/>
        </w:rPr>
        <w:t>Wykonawca zobowiązany jest na każde żądanie Zamawiającego przedstawić mu wszystkie dokumenty dotyczące odpadów wytworzonych w trakcie realizacji Umowy oraz dokumenty dotyczące zagospodarowania odpadów,</w:t>
      </w:r>
    </w:p>
    <w:p w14:paraId="0000011C" w14:textId="77777777" w:rsidR="00185D49" w:rsidRDefault="007C2316">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2" w:name="_heading=h.15phjt5" w:colFirst="0" w:colLast="0"/>
      <w:bookmarkEnd w:id="162"/>
      <w:r>
        <w:rPr>
          <w:rFonts w:ascii="Calibri" w:eastAsia="Calibri" w:hAnsi="Calibri" w:cs="Calibri"/>
          <w:color w:val="00000A"/>
          <w:sz w:val="22"/>
          <w:szCs w:val="22"/>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0000011D" w14:textId="77777777" w:rsidR="00185D49" w:rsidRDefault="007C2316">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3" w:name="_heading=h.3pp52gy" w:colFirst="0" w:colLast="0"/>
      <w:bookmarkEnd w:id="163"/>
      <w:r>
        <w:rPr>
          <w:rFonts w:ascii="Calibri" w:eastAsia="Calibri" w:hAnsi="Calibri" w:cs="Calibri"/>
          <w:color w:val="00000A"/>
          <w:sz w:val="22"/>
          <w:szCs w:val="22"/>
        </w:rPr>
        <w:t xml:space="preserve">Wszelkie materiały odpadowe użyte do robót będą miały aprobatę techniczną wydaną przez uprawnioną jednostkę, jednoznacznie określającą brak szkodliwego oddziaływania tych materiałów na środowisko. </w:t>
      </w:r>
    </w:p>
    <w:p w14:paraId="0000011E" w14:textId="77777777" w:rsidR="00185D49" w:rsidRDefault="007C2316">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4" w:name="_heading=h.24ufcor" w:colFirst="0" w:colLast="0"/>
      <w:bookmarkEnd w:id="164"/>
      <w:r>
        <w:rPr>
          <w:rFonts w:ascii="Calibri" w:eastAsia="Calibri" w:hAnsi="Calibri" w:cs="Calibri"/>
          <w:color w:val="00000A"/>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14:paraId="0000011F" w14:textId="77777777" w:rsidR="00185D49" w:rsidRDefault="00185D49">
      <w:p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165" w:name="_heading=h.35nkun2" w:colFirst="0" w:colLast="0"/>
      <w:bookmarkEnd w:id="165"/>
    </w:p>
    <w:p w14:paraId="00000120"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66" w:name="_heading=h.jzpmwk" w:colFirst="0" w:colLast="0"/>
      <w:bookmarkEnd w:id="166"/>
      <w:r>
        <w:rPr>
          <w:rFonts w:ascii="Calibri" w:eastAsia="Calibri" w:hAnsi="Calibri" w:cs="Calibri"/>
          <w:b/>
          <w:color w:val="000000"/>
        </w:rPr>
        <w:t>WARUNKI BEZPIECZEŃSTWA PRACY I OCHRONA PRZECIWPOŻAROWA NA BUDOWIE</w:t>
      </w:r>
    </w:p>
    <w:p w14:paraId="00000121" w14:textId="77777777" w:rsidR="00185D49" w:rsidRDefault="007C2316">
      <w:pPr>
        <w:numPr>
          <w:ilvl w:val="0"/>
          <w:numId w:val="17"/>
        </w:num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67" w:name="_heading=h.33zd5kd" w:colFirst="0" w:colLast="0"/>
      <w:bookmarkEnd w:id="167"/>
      <w:r>
        <w:rPr>
          <w:rFonts w:ascii="Calibri" w:eastAsia="Calibri" w:hAnsi="Calibri" w:cs="Calibri"/>
          <w:color w:val="000000"/>
          <w:sz w:val="22"/>
          <w:szCs w:val="22"/>
        </w:rPr>
        <w:t>Wykonawca dostarczy na budowę i będzie utrzymywał wyposażenie konieczne dla zapewnienia bezpieczeństwa, a także zapewni wyposażenie w urządzenia socjalne oraz odzież wymaganą dla personelu zatrudnionego na terenie budowy,</w:t>
      </w:r>
    </w:p>
    <w:p w14:paraId="00000122" w14:textId="77777777" w:rsidR="00185D49" w:rsidRDefault="007C231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8" w:name="_heading=h.1j4nfs6" w:colFirst="0" w:colLast="0"/>
      <w:bookmarkEnd w:id="168"/>
      <w:r>
        <w:rPr>
          <w:rFonts w:ascii="Calibri" w:eastAsia="Calibri" w:hAnsi="Calibri" w:cs="Calibri"/>
          <w:color w:val="000000"/>
          <w:sz w:val="22"/>
          <w:szCs w:val="22"/>
        </w:rPr>
        <w:t>Podczas realizacji robót Wykonawca będzie przestrzegać przepisów bezpieczeństwa i higieny pracy oraz planu BIOZ,</w:t>
      </w:r>
    </w:p>
    <w:p w14:paraId="00000123" w14:textId="77777777" w:rsidR="00185D49" w:rsidRDefault="007C2316">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9" w:name="_heading=h.434ayfz" w:colFirst="0" w:colLast="0"/>
      <w:bookmarkEnd w:id="169"/>
      <w:r>
        <w:rPr>
          <w:rFonts w:ascii="Calibri" w:eastAsia="Calibri" w:hAnsi="Calibri" w:cs="Calibri"/>
          <w:color w:val="000000"/>
          <w:sz w:val="22"/>
          <w:szCs w:val="22"/>
        </w:rPr>
        <w:t>W szczególności Wykonawca ma obowiązek zadbać, aby personel wykonywał pracę w warunkach bezpiecznych, nieszkodliwych dla zdrowia oraz spełniających odpowiednie wymagania sanitarne,</w:t>
      </w:r>
    </w:p>
    <w:p w14:paraId="00000124" w14:textId="77777777" w:rsidR="00185D49" w:rsidRDefault="007C2316">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0" w:name="_heading=h.2i9l8ns" w:colFirst="0" w:colLast="0"/>
      <w:bookmarkEnd w:id="170"/>
      <w:r>
        <w:rPr>
          <w:rFonts w:ascii="Calibri" w:eastAsia="Calibri" w:hAnsi="Calibri" w:cs="Calibri"/>
          <w:color w:val="000000"/>
          <w:sz w:val="22"/>
          <w:szCs w:val="22"/>
        </w:rPr>
        <w:t>Wykonawca zapewni i będzie utrzymywał wszelkie urządzenia zabezpieczające, socjalne oraz sprzęt i odpowiednią odzież dla ochrony życia i zdrowia osób zatrudnionych na budowie oraz dla zapewnienia bezpieczeństwa publicznego,</w:t>
      </w:r>
    </w:p>
    <w:p w14:paraId="00000125" w14:textId="77777777" w:rsidR="00185D49" w:rsidRDefault="007C2316">
      <w:pPr>
        <w:numPr>
          <w:ilvl w:val="0"/>
          <w:numId w:val="17"/>
        </w:num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71" w:name="_heading=h.xevivl" w:colFirst="0" w:colLast="0"/>
      <w:bookmarkEnd w:id="171"/>
      <w:r>
        <w:rPr>
          <w:rFonts w:ascii="Calibri" w:eastAsia="Calibri" w:hAnsi="Calibri" w:cs="Calibri"/>
          <w:color w:val="000000"/>
          <w:sz w:val="22"/>
          <w:szCs w:val="22"/>
        </w:rPr>
        <w:lastRenderedPageBreak/>
        <w:t>Wykonawca będzie przestrzegać przepisy ochrony przeciwpożarowej,</w:t>
      </w:r>
    </w:p>
    <w:p w14:paraId="00000126" w14:textId="77777777" w:rsidR="00185D49" w:rsidRDefault="007C2316">
      <w:pPr>
        <w:numPr>
          <w:ilvl w:val="0"/>
          <w:numId w:val="17"/>
        </w:num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72" w:name="_heading=h.3hej1je" w:colFirst="0" w:colLast="0"/>
      <w:bookmarkEnd w:id="172"/>
      <w:r>
        <w:rPr>
          <w:rFonts w:ascii="Calibri" w:eastAsia="Calibri" w:hAnsi="Calibri" w:cs="Calibri"/>
          <w:color w:val="000000"/>
          <w:sz w:val="22"/>
          <w:szCs w:val="22"/>
        </w:rPr>
        <w:t>Wykonawca będzie utrzymywać, wymagany na podstawie odpowiednich przepisów sprawny sprzęt przeciwpożarowy, na terenie robót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00000127" w14:textId="22237F34" w:rsidR="00185D49" w:rsidRDefault="007C2316">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3" w:name="_heading=h.1wjtbr7" w:colFirst="0" w:colLast="0"/>
      <w:bookmarkEnd w:id="173"/>
      <w:r>
        <w:rPr>
          <w:rFonts w:ascii="Calibri" w:eastAsia="Calibri" w:hAnsi="Calibri" w:cs="Calibri"/>
          <w:color w:val="000000"/>
          <w:sz w:val="22"/>
          <w:szCs w:val="22"/>
        </w:rPr>
        <w:t>Wykonawca ma obowiązek stosowania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 xml:space="preserve">Wymagania bhp, ppoż. </w:t>
      </w:r>
      <w:r w:rsidR="005C7EDA">
        <w:rPr>
          <w:rFonts w:ascii="Calibri" w:eastAsia="Calibri" w:hAnsi="Calibri" w:cs="Calibri"/>
          <w:i/>
          <w:color w:val="000000"/>
          <w:sz w:val="22"/>
          <w:szCs w:val="22"/>
        </w:rPr>
        <w:br/>
      </w:r>
      <w:r>
        <w:rPr>
          <w:rFonts w:ascii="Calibri" w:eastAsia="Calibri" w:hAnsi="Calibri" w:cs="Calibri"/>
          <w:i/>
          <w:color w:val="000000"/>
          <w:sz w:val="22"/>
          <w:szCs w:val="22"/>
        </w:rPr>
        <w:t>i</w:t>
      </w:r>
      <w:r w:rsidR="005C7EDA">
        <w:rPr>
          <w:rFonts w:ascii="Calibri" w:eastAsia="Calibri" w:hAnsi="Calibri" w:cs="Calibri"/>
          <w:i/>
          <w:color w:val="000000"/>
          <w:sz w:val="22"/>
          <w:szCs w:val="22"/>
        </w:rPr>
        <w:t xml:space="preserve"> </w:t>
      </w:r>
      <w:r>
        <w:rPr>
          <w:rFonts w:ascii="Calibri" w:eastAsia="Calibri" w:hAnsi="Calibri" w:cs="Calibri"/>
          <w:i/>
          <w:color w:val="000000"/>
          <w:sz w:val="22"/>
          <w:szCs w:val="22"/>
        </w:rPr>
        <w:t>ochrony środowiska</w:t>
      </w:r>
      <w:r>
        <w:rPr>
          <w:rFonts w:ascii="Calibri" w:eastAsia="Calibri" w:hAnsi="Calibri" w:cs="Calibri"/>
          <w:color w:val="000000"/>
          <w:sz w:val="22"/>
          <w:szCs w:val="22"/>
        </w:rPr>
        <w:t>” zgodnie z § 8 ust. 6 i 7 Umowy,</w:t>
      </w:r>
    </w:p>
    <w:p w14:paraId="00000128" w14:textId="77777777" w:rsidR="00185D49" w:rsidRDefault="00185D49">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74" w:name="_heading=h.1ksv4uv" w:colFirst="0" w:colLast="0"/>
      <w:bookmarkEnd w:id="174"/>
    </w:p>
    <w:p w14:paraId="00000129"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75" w:name="_heading=h.4gjguf0" w:colFirst="0" w:colLast="0"/>
      <w:bookmarkEnd w:id="175"/>
      <w:r>
        <w:rPr>
          <w:rFonts w:ascii="Calibri" w:eastAsia="Calibri" w:hAnsi="Calibri" w:cs="Calibri"/>
          <w:b/>
          <w:color w:val="000000"/>
        </w:rPr>
        <w:t>WARUNKI DOTYCZĄCE ORGANIZACJI RUCHU</w:t>
      </w:r>
    </w:p>
    <w:p w14:paraId="0000012B" w14:textId="48F07D72" w:rsidR="00185D49" w:rsidRDefault="005C7EDA">
      <w:pPr>
        <w:widowControl w:val="0"/>
        <w:pBdr>
          <w:top w:val="nil"/>
          <w:left w:val="nil"/>
          <w:bottom w:val="nil"/>
          <w:right w:val="nil"/>
          <w:between w:val="nil"/>
        </w:pBdr>
        <w:spacing w:line="276" w:lineRule="auto"/>
        <w:ind w:left="0" w:hanging="2"/>
        <w:jc w:val="both"/>
        <w:rPr>
          <w:rFonts w:asciiTheme="majorHAnsi" w:hAnsiTheme="majorHAnsi" w:cstheme="majorHAnsi"/>
          <w:color w:val="000000"/>
          <w:sz w:val="22"/>
          <w:szCs w:val="22"/>
        </w:rPr>
      </w:pPr>
      <w:bookmarkStart w:id="176" w:name="_heading=h.2vor4mt" w:colFirst="0" w:colLast="0"/>
      <w:bookmarkStart w:id="177" w:name="_heading=h.44sinio" w:colFirst="0" w:colLast="0"/>
      <w:bookmarkEnd w:id="176"/>
      <w:bookmarkEnd w:id="177"/>
      <w:r w:rsidRPr="00F150F8">
        <w:rPr>
          <w:rFonts w:ascii="Calibri" w:eastAsia="Calibri" w:hAnsi="Calibri" w:cs="Calibri"/>
          <w:color w:val="000000"/>
          <w:sz w:val="22"/>
          <w:szCs w:val="22"/>
        </w:rPr>
        <w:t>Przewidziana do realizacji</w:t>
      </w:r>
      <w:r>
        <w:rPr>
          <w:rFonts w:ascii="Calibri" w:eastAsia="Calibri" w:hAnsi="Calibri" w:cs="Calibri"/>
          <w:color w:val="000000"/>
          <w:sz w:val="22"/>
          <w:szCs w:val="22"/>
        </w:rPr>
        <w:t xml:space="preserve"> przebudowa magistrali</w:t>
      </w:r>
      <w:r w:rsidRPr="00F150F8">
        <w:rPr>
          <w:rFonts w:ascii="Calibri" w:eastAsia="Calibri" w:hAnsi="Calibri" w:cs="Calibri"/>
          <w:color w:val="000000"/>
          <w:sz w:val="22"/>
          <w:szCs w:val="22"/>
        </w:rPr>
        <w:t xml:space="preserve"> sie</w:t>
      </w:r>
      <w:r>
        <w:rPr>
          <w:rFonts w:ascii="Calibri" w:eastAsia="Calibri" w:hAnsi="Calibri" w:cs="Calibri"/>
          <w:color w:val="000000"/>
          <w:sz w:val="22"/>
          <w:szCs w:val="22"/>
        </w:rPr>
        <w:t>ci</w:t>
      </w:r>
      <w:r w:rsidRPr="00F150F8">
        <w:rPr>
          <w:rFonts w:ascii="Calibri" w:eastAsia="Calibri" w:hAnsi="Calibri" w:cs="Calibri"/>
          <w:color w:val="000000"/>
          <w:sz w:val="22"/>
          <w:szCs w:val="22"/>
        </w:rPr>
        <w:t xml:space="preserve"> ciepłownicz</w:t>
      </w:r>
      <w:r>
        <w:rPr>
          <w:rFonts w:ascii="Calibri" w:eastAsia="Calibri" w:hAnsi="Calibri" w:cs="Calibri"/>
          <w:color w:val="000000"/>
          <w:sz w:val="22"/>
          <w:szCs w:val="22"/>
        </w:rPr>
        <w:t>ej</w:t>
      </w:r>
      <w:r w:rsidRPr="00F150F8">
        <w:rPr>
          <w:rFonts w:ascii="Calibri" w:eastAsia="Calibri" w:hAnsi="Calibri" w:cs="Calibri"/>
          <w:color w:val="000000"/>
          <w:sz w:val="22"/>
          <w:szCs w:val="22"/>
        </w:rPr>
        <w:t xml:space="preserve"> znajduje się w pasie drogowym</w:t>
      </w:r>
      <w:r>
        <w:rPr>
          <w:rFonts w:ascii="Calibri" w:eastAsia="Calibri" w:hAnsi="Calibri" w:cs="Calibri"/>
          <w:color w:val="000000"/>
          <w:sz w:val="22"/>
          <w:szCs w:val="22"/>
        </w:rPr>
        <w:t xml:space="preserve"> </w:t>
      </w:r>
      <w:r>
        <w:rPr>
          <w:rFonts w:ascii="Calibri" w:eastAsia="Calibri" w:hAnsi="Calibri" w:cs="Calibri"/>
          <w:color w:val="000000"/>
          <w:sz w:val="22"/>
          <w:szCs w:val="22"/>
        </w:rPr>
        <w:br/>
        <w:t>ul. Grenadierów</w:t>
      </w:r>
      <w:r w:rsidRPr="00F150F8">
        <w:rPr>
          <w:rFonts w:ascii="Calibri" w:eastAsia="Calibri" w:hAnsi="Calibri" w:cs="Calibri"/>
          <w:color w:val="000000"/>
          <w:sz w:val="22"/>
          <w:szCs w:val="22"/>
        </w:rPr>
        <w:t xml:space="preserve">. Organizację ruchu należy realizować zgodnie z Projektem czasowej organizacji ruchu. </w:t>
      </w:r>
      <w:r w:rsidR="0002103C">
        <w:rPr>
          <w:rFonts w:ascii="Calibri" w:eastAsia="Calibri" w:hAnsi="Calibri" w:cs="Calibri"/>
          <w:color w:val="000000"/>
          <w:sz w:val="22"/>
          <w:szCs w:val="22"/>
        </w:rPr>
        <w:t xml:space="preserve"> Roboty wyszczególnione na rysunku 7 </w:t>
      </w:r>
      <w:r w:rsidR="00E22893">
        <w:rPr>
          <w:rFonts w:ascii="Calibri" w:eastAsia="Calibri" w:hAnsi="Calibri" w:cs="Calibri"/>
          <w:color w:val="000000"/>
          <w:sz w:val="22"/>
          <w:szCs w:val="22"/>
        </w:rPr>
        <w:t xml:space="preserve">w projekcie czasowej organizacji ruchu </w:t>
      </w:r>
      <w:r w:rsidR="00E22893" w:rsidRPr="00CA66C3">
        <w:rPr>
          <w:rFonts w:asciiTheme="majorHAnsi" w:hAnsiTheme="majorHAnsi" w:cstheme="majorHAnsi"/>
          <w:color w:val="000000"/>
          <w:position w:val="0"/>
          <w:sz w:val="22"/>
          <w:lang w:eastAsia="pl-PL"/>
        </w:rPr>
        <w:t xml:space="preserve">wymienionym w pkt 1.3 </w:t>
      </w:r>
      <w:proofErr w:type="spellStart"/>
      <w:r w:rsidR="00E22893" w:rsidRPr="00CA66C3">
        <w:rPr>
          <w:rFonts w:asciiTheme="majorHAnsi" w:hAnsiTheme="majorHAnsi" w:cstheme="majorHAnsi"/>
          <w:color w:val="000000"/>
          <w:position w:val="0"/>
          <w:sz w:val="22"/>
          <w:lang w:eastAsia="pl-PL"/>
        </w:rPr>
        <w:t>ppkt</w:t>
      </w:r>
      <w:proofErr w:type="spellEnd"/>
      <w:r w:rsidR="00E22893">
        <w:rPr>
          <w:rFonts w:ascii="Calibri" w:eastAsia="Calibri" w:hAnsi="Calibri" w:cs="Calibri"/>
          <w:color w:val="000000"/>
          <w:sz w:val="22"/>
          <w:szCs w:val="22"/>
        </w:rPr>
        <w:t xml:space="preserve"> 9 </w:t>
      </w:r>
      <w:r w:rsidR="0002103C">
        <w:rPr>
          <w:rFonts w:ascii="Calibri" w:eastAsia="Calibri" w:hAnsi="Calibri" w:cs="Calibri"/>
          <w:color w:val="000000"/>
          <w:sz w:val="22"/>
          <w:szCs w:val="22"/>
        </w:rPr>
        <w:t>należy prowadzić w godzinach nocnych</w:t>
      </w:r>
      <w:r w:rsidR="00E22893">
        <w:rPr>
          <w:rFonts w:ascii="Calibri" w:eastAsia="Calibri" w:hAnsi="Calibri" w:cs="Calibri"/>
          <w:color w:val="000000"/>
          <w:sz w:val="22"/>
          <w:szCs w:val="22"/>
        </w:rPr>
        <w:t xml:space="preserve"> od 00:30 – 4:00. </w:t>
      </w:r>
      <w:r w:rsidRPr="00F150F8">
        <w:rPr>
          <w:rFonts w:ascii="Calibri" w:eastAsia="Calibri" w:hAnsi="Calibri" w:cs="Calibri"/>
          <w:color w:val="000000"/>
          <w:sz w:val="22"/>
          <w:szCs w:val="22"/>
        </w:rPr>
        <w:t>Podczas realizacji robót należy zapewnić przejazd dla służb miejskich i ratownicz</w:t>
      </w:r>
      <w:r w:rsidRPr="003741DF">
        <w:rPr>
          <w:rFonts w:asciiTheme="majorHAnsi" w:eastAsia="Calibri" w:hAnsiTheme="majorHAnsi" w:cstheme="majorHAnsi"/>
          <w:color w:val="000000"/>
          <w:sz w:val="22"/>
          <w:szCs w:val="22"/>
        </w:rPr>
        <w:t xml:space="preserve">ych. </w:t>
      </w:r>
    </w:p>
    <w:p w14:paraId="3FBE7971" w14:textId="77777777" w:rsidR="005C7EDA" w:rsidRDefault="005C7EDA">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2C"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78" w:name="_heading=h.1au1eum" w:colFirst="0" w:colLast="0"/>
      <w:bookmarkEnd w:id="178"/>
      <w:r>
        <w:rPr>
          <w:rFonts w:ascii="Calibri" w:eastAsia="Calibri" w:hAnsi="Calibri" w:cs="Calibri"/>
          <w:b/>
          <w:color w:val="000000"/>
        </w:rPr>
        <w:t>WARUNKI DOTYCZĄCE OGRODZENIA I ZABEZPIECZENIA CHODNIKÓW I JEZDNI</w:t>
      </w:r>
    </w:p>
    <w:p w14:paraId="3814310A" w14:textId="32C1CAE0" w:rsidR="005C7EDA" w:rsidRDefault="007C2316" w:rsidP="005C7EDA">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9" w:name="_heading=h.3utoxif" w:colFirst="0" w:colLast="0"/>
      <w:bookmarkEnd w:id="179"/>
      <w:r>
        <w:rPr>
          <w:rFonts w:ascii="Calibri" w:eastAsia="Calibri" w:hAnsi="Calibri" w:cs="Calibri"/>
          <w:color w:val="000000"/>
          <w:sz w:val="22"/>
          <w:szCs w:val="22"/>
        </w:rPr>
        <w:t xml:space="preserve">Wykonawca dostarczy, zainstaluje i będzie utrzymywać tymczasowe urządzenia zabezpieczające, </w:t>
      </w:r>
      <w:r w:rsidR="005C7EDA">
        <w:rPr>
          <w:rFonts w:ascii="Calibri" w:eastAsia="Calibri" w:hAnsi="Calibri" w:cs="Calibri"/>
          <w:color w:val="000000"/>
          <w:sz w:val="22"/>
          <w:szCs w:val="22"/>
        </w:rPr>
        <w:br/>
      </w:r>
      <w:r>
        <w:rPr>
          <w:rFonts w:ascii="Calibri" w:eastAsia="Calibri" w:hAnsi="Calibri" w:cs="Calibri"/>
          <w:color w:val="000000"/>
          <w:sz w:val="22"/>
          <w:szCs w:val="22"/>
        </w:rPr>
        <w:t>w tym: ogrodzenia, poręcze, oświetlenie, sygnały i znaki ostrzegawcze, dozorców, wszelkie inne środki niezbędne do ochrony robót,</w:t>
      </w:r>
      <w:bookmarkStart w:id="180" w:name="_heading=h.29yz7q8" w:colFirst="0" w:colLast="0"/>
      <w:bookmarkEnd w:id="180"/>
    </w:p>
    <w:p w14:paraId="434C5602" w14:textId="77777777" w:rsidR="005C7EDA" w:rsidRDefault="007C2316" w:rsidP="005C7EDA">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5C7EDA">
        <w:rPr>
          <w:rFonts w:ascii="Calibri" w:eastAsia="Calibri" w:hAnsi="Calibri" w:cs="Calibri"/>
          <w:color w:val="000000"/>
          <w:sz w:val="22"/>
          <w:szCs w:val="22"/>
        </w:rPr>
        <w:t>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bookmarkStart w:id="181" w:name="_heading=h.p49hy1" w:colFirst="0" w:colLast="0"/>
      <w:bookmarkEnd w:id="181"/>
    </w:p>
    <w:p w14:paraId="421E90CE" w14:textId="00BECCC1" w:rsidR="005C7EDA" w:rsidRDefault="007C2316" w:rsidP="005C7EDA">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5C7EDA">
        <w:rPr>
          <w:rFonts w:ascii="Calibri" w:eastAsia="Calibri" w:hAnsi="Calibri" w:cs="Calibri"/>
          <w:color w:val="000000"/>
          <w:sz w:val="22"/>
          <w:szCs w:val="22"/>
        </w:rPr>
        <w:t xml:space="preserve">Wykonawca ma obowiązek wygrodzenia placu budowy i zabezpieczenia wykopów. Ogrodzenie musi być  jednorodne (panele siatkowe, ażurowe z pasem ostrzegawczym), ze stabilnym zamontowaniem </w:t>
      </w:r>
      <w:r w:rsidR="005C7EDA">
        <w:rPr>
          <w:rFonts w:ascii="Calibri" w:eastAsia="Calibri" w:hAnsi="Calibri" w:cs="Calibri"/>
          <w:color w:val="000000"/>
          <w:sz w:val="22"/>
          <w:szCs w:val="22"/>
        </w:rPr>
        <w:br/>
      </w:r>
      <w:r w:rsidRPr="005C7EDA">
        <w:rPr>
          <w:rFonts w:ascii="Calibri" w:eastAsia="Calibri" w:hAnsi="Calibri" w:cs="Calibri"/>
          <w:color w:val="000000"/>
          <w:sz w:val="22"/>
          <w:szCs w:val="22"/>
        </w:rPr>
        <w:t>do podłoża i zabezpieczone przed wtargnięciem osób trzecich,</w:t>
      </w:r>
      <w:bookmarkStart w:id="182" w:name="_heading=h.393x0lu" w:colFirst="0" w:colLast="0"/>
      <w:bookmarkEnd w:id="182"/>
    </w:p>
    <w:p w14:paraId="56E4C612" w14:textId="77777777" w:rsidR="005C7EDA" w:rsidRDefault="007C2316" w:rsidP="005C7EDA">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5C7EDA">
        <w:rPr>
          <w:rFonts w:ascii="Calibri" w:eastAsia="Calibri" w:hAnsi="Calibri" w:cs="Calibri"/>
          <w:color w:val="000000"/>
          <w:sz w:val="22"/>
          <w:szCs w:val="22"/>
        </w:rPr>
        <w:t>Ogrodzenie musi być ustawione w odległości min. 1 m od krawędzi wykopu,</w:t>
      </w:r>
      <w:bookmarkStart w:id="183" w:name="_heading=h.1o97atn" w:colFirst="0" w:colLast="0"/>
      <w:bookmarkEnd w:id="183"/>
    </w:p>
    <w:p w14:paraId="0BF611B0" w14:textId="7A11322C" w:rsidR="005C7EDA" w:rsidRDefault="007C2316" w:rsidP="005C7EDA">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5C7EDA">
        <w:rPr>
          <w:rFonts w:ascii="Calibri" w:eastAsia="Calibri" w:hAnsi="Calibri" w:cs="Calibri"/>
          <w:color w:val="000000"/>
          <w:sz w:val="22"/>
          <w:szCs w:val="22"/>
        </w:rPr>
        <w:t xml:space="preserve">Każdy prowadzony lub wykonany wykop należy oznakować (tablicą) w widocznym miejscu, </w:t>
      </w:r>
      <w:r w:rsidR="005C7EDA">
        <w:rPr>
          <w:rFonts w:ascii="Calibri" w:eastAsia="Calibri" w:hAnsi="Calibri" w:cs="Calibri"/>
          <w:color w:val="000000"/>
          <w:sz w:val="22"/>
          <w:szCs w:val="22"/>
        </w:rPr>
        <w:br/>
      </w:r>
      <w:r w:rsidRPr="005C7EDA">
        <w:rPr>
          <w:rFonts w:ascii="Calibri" w:eastAsia="Calibri" w:hAnsi="Calibri" w:cs="Calibri"/>
          <w:color w:val="000000"/>
          <w:sz w:val="22"/>
          <w:szCs w:val="22"/>
        </w:rPr>
        <w:t>a szczególnie od strony ciągów komunikacyjnych,</w:t>
      </w:r>
      <w:bookmarkStart w:id="184" w:name="_heading=h.488uthg" w:colFirst="0" w:colLast="0"/>
      <w:bookmarkEnd w:id="184"/>
    </w:p>
    <w:p w14:paraId="00000132" w14:textId="60FAAE1A" w:rsidR="00185D49" w:rsidRPr="005C7EDA" w:rsidRDefault="007C2316" w:rsidP="005C7EDA">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5C7EDA">
        <w:rPr>
          <w:rFonts w:ascii="Calibri" w:eastAsia="Calibri" w:hAnsi="Calibri" w:cs="Calibri"/>
          <w:color w:val="000000"/>
          <w:sz w:val="22"/>
          <w:szCs w:val="22"/>
        </w:rPr>
        <w:t xml:space="preserve">Tablice powinny być umieszczone co 20 m przy długich wykopach, </w:t>
      </w:r>
    </w:p>
    <w:p w14:paraId="00000133" w14:textId="77777777" w:rsidR="00185D49" w:rsidRDefault="007C2316">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5" w:name="_heading=h.2ne53p9" w:colFirst="0" w:colLast="0"/>
      <w:bookmarkEnd w:id="185"/>
      <w:r>
        <w:rPr>
          <w:rFonts w:ascii="Calibri" w:eastAsia="Calibri" w:hAnsi="Calibri" w:cs="Calibri"/>
          <w:color w:val="000000"/>
          <w:sz w:val="22"/>
          <w:szCs w:val="22"/>
        </w:rPr>
        <w:t>Przed strefą robót ustawić zapory oświetlone oraz tablice ostrzegawcze,</w:t>
      </w:r>
    </w:p>
    <w:p w14:paraId="00000134" w14:textId="77777777" w:rsidR="00185D49" w:rsidRDefault="00185D4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6" w:name="_heading=h.2jxsxqh" w:colFirst="0" w:colLast="0"/>
      <w:bookmarkEnd w:id="186"/>
    </w:p>
    <w:p w14:paraId="00000135"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87" w:name="_heading=h.12jfdx2" w:colFirst="0" w:colLast="0"/>
      <w:bookmarkEnd w:id="187"/>
      <w:r>
        <w:rPr>
          <w:rFonts w:ascii="Calibri" w:eastAsia="Calibri" w:hAnsi="Calibri" w:cs="Calibri"/>
          <w:b/>
          <w:color w:val="000000"/>
        </w:rPr>
        <w:t xml:space="preserve">RÓWNOWAŻNOŚĆ NORM I ZBIORÓW PRZEPISÓW PRAWNYCH </w:t>
      </w:r>
    </w:p>
    <w:p w14:paraId="00000136"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88" w:name="_heading=h.3mj2wkv" w:colFirst="0" w:colLast="0"/>
      <w:bookmarkEnd w:id="188"/>
      <w:r>
        <w:rPr>
          <w:rFonts w:ascii="Calibri" w:eastAsia="Calibri" w:hAnsi="Calibri" w:cs="Calibri"/>
          <w:color w:val="000000"/>
          <w:sz w:val="22"/>
          <w:szCs w:val="22"/>
        </w:rPr>
        <w:t xml:space="preserve">Gdziekolwiek w dokumentacji projektowej, formalno-prawnej lub Specyfikacji technicznej wykonania 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w:t>
      </w:r>
      <w:r>
        <w:rPr>
          <w:rFonts w:ascii="Calibri" w:eastAsia="Calibri" w:hAnsi="Calibri" w:cs="Calibri"/>
          <w:color w:val="000000"/>
          <w:sz w:val="22"/>
          <w:szCs w:val="22"/>
        </w:rPr>
        <w:lastRenderedPageBreak/>
        <w:t>nadzoru. Różnice pomiędzy powołanymi normami a ich proponowanymi zamiennikami muszą być dokładnie opisane przez Wykonawcę i przedłożone inspektorowi nadzoru do zatwierdzenia.</w:t>
      </w:r>
    </w:p>
    <w:p w14:paraId="00000137" w14:textId="77777777" w:rsidR="00185D49" w:rsidRDefault="00185D49">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89" w:name="_heading=h.z337ya" w:colFirst="0" w:colLast="0"/>
      <w:bookmarkEnd w:id="189"/>
    </w:p>
    <w:p w14:paraId="00000138"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90" w:name="_heading=h.21od6so" w:colFirst="0" w:colLast="0"/>
      <w:bookmarkEnd w:id="190"/>
      <w:r>
        <w:rPr>
          <w:rFonts w:ascii="Calibri" w:eastAsia="Calibri" w:hAnsi="Calibri" w:cs="Calibri"/>
          <w:b/>
          <w:color w:val="000000"/>
        </w:rPr>
        <w:t>KATEGORIA ZAKRESU PRZEDMIOTU ZAMÓWIENIA WG CPV</w:t>
      </w:r>
    </w:p>
    <w:p w14:paraId="00000139"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1" w:name="_heading=h.gtnh0h" w:colFirst="0" w:colLast="0"/>
      <w:bookmarkEnd w:id="191"/>
      <w:r>
        <w:rPr>
          <w:rFonts w:ascii="Calibri" w:eastAsia="Calibri" w:hAnsi="Calibri" w:cs="Calibri"/>
          <w:b/>
          <w:i/>
          <w:color w:val="000000"/>
          <w:sz w:val="22"/>
          <w:szCs w:val="22"/>
        </w:rPr>
        <w:t>Dział</w:t>
      </w:r>
    </w:p>
    <w:p w14:paraId="0000013A"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2" w:name="_heading=h.30tazoa" w:colFirst="0" w:colLast="0"/>
      <w:bookmarkEnd w:id="192"/>
      <w:r>
        <w:rPr>
          <w:rFonts w:ascii="Calibri" w:eastAsia="Calibri" w:hAnsi="Calibri" w:cs="Calibri"/>
          <w:color w:val="000000"/>
          <w:sz w:val="22"/>
          <w:szCs w:val="22"/>
        </w:rPr>
        <w:t>45000000-7</w:t>
      </w:r>
      <w:r>
        <w:rPr>
          <w:rFonts w:ascii="Calibri" w:eastAsia="Calibri" w:hAnsi="Calibri" w:cs="Calibri"/>
          <w:color w:val="000000"/>
          <w:sz w:val="22"/>
          <w:szCs w:val="22"/>
        </w:rPr>
        <w:tab/>
        <w:t>Roboty budowlane</w:t>
      </w:r>
    </w:p>
    <w:p w14:paraId="0000013B"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3" w:name="_heading=h.1fyl9w3" w:colFirst="0" w:colLast="0"/>
      <w:bookmarkEnd w:id="193"/>
      <w:r>
        <w:rPr>
          <w:rFonts w:ascii="Calibri" w:eastAsia="Calibri" w:hAnsi="Calibri" w:cs="Calibri"/>
          <w:b/>
          <w:i/>
          <w:color w:val="000000"/>
          <w:sz w:val="22"/>
          <w:szCs w:val="22"/>
        </w:rPr>
        <w:t>Grupa</w:t>
      </w:r>
    </w:p>
    <w:p w14:paraId="0000013C"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4" w:name="_heading=h.3zy8sjw" w:colFirst="0" w:colLast="0"/>
      <w:bookmarkEnd w:id="194"/>
      <w:r>
        <w:rPr>
          <w:rFonts w:ascii="Calibri" w:eastAsia="Calibri" w:hAnsi="Calibri" w:cs="Calibri"/>
          <w:color w:val="000000"/>
          <w:sz w:val="22"/>
          <w:szCs w:val="22"/>
        </w:rPr>
        <w:t>45100000-8</w:t>
      </w:r>
      <w:r>
        <w:rPr>
          <w:rFonts w:ascii="Calibri" w:eastAsia="Calibri" w:hAnsi="Calibri" w:cs="Calibri"/>
          <w:color w:val="000000"/>
          <w:sz w:val="22"/>
          <w:szCs w:val="22"/>
        </w:rPr>
        <w:tab/>
        <w:t>Przygotowanie terenu pod budowę</w:t>
      </w:r>
    </w:p>
    <w:p w14:paraId="0000013D"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5" w:name="_heading=h.2f3j2rp" w:colFirst="0" w:colLast="0"/>
      <w:bookmarkEnd w:id="195"/>
      <w:r>
        <w:rPr>
          <w:rFonts w:ascii="Calibri" w:eastAsia="Calibri" w:hAnsi="Calibri" w:cs="Calibri"/>
          <w:color w:val="000000"/>
          <w:sz w:val="22"/>
          <w:szCs w:val="22"/>
        </w:rPr>
        <w:t>45200000-9</w:t>
      </w:r>
      <w:r>
        <w:rPr>
          <w:rFonts w:ascii="Calibri" w:eastAsia="Calibri" w:hAnsi="Calibri" w:cs="Calibri"/>
          <w:color w:val="000000"/>
          <w:sz w:val="22"/>
          <w:szCs w:val="22"/>
        </w:rPr>
        <w:tab/>
        <w:t>Roboty budowlane w zakresie wznoszenia kompletnych obiektów budowlanych lub ich części oraz roboty w zakresie inżynierii lądowej i wodnej</w:t>
      </w:r>
    </w:p>
    <w:p w14:paraId="0000013E"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6" w:name="_heading=h.u8tczi" w:colFirst="0" w:colLast="0"/>
      <w:bookmarkEnd w:id="196"/>
      <w:r>
        <w:rPr>
          <w:rFonts w:ascii="Calibri" w:eastAsia="Calibri" w:hAnsi="Calibri" w:cs="Calibri"/>
          <w:color w:val="000000"/>
          <w:sz w:val="22"/>
          <w:szCs w:val="22"/>
        </w:rPr>
        <w:t>45300000-0 Roboty w zakresie instalacji budowlanych</w:t>
      </w:r>
    </w:p>
    <w:p w14:paraId="0000013F"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7" w:name="_heading=h.3e8gvnb" w:colFirst="0" w:colLast="0"/>
      <w:bookmarkEnd w:id="197"/>
      <w:r>
        <w:rPr>
          <w:rFonts w:ascii="Calibri" w:eastAsia="Calibri" w:hAnsi="Calibri" w:cs="Calibri"/>
          <w:color w:val="000000"/>
          <w:sz w:val="22"/>
          <w:szCs w:val="22"/>
        </w:rPr>
        <w:t>45400000-1</w:t>
      </w:r>
      <w:r>
        <w:rPr>
          <w:rFonts w:ascii="Calibri" w:eastAsia="Calibri" w:hAnsi="Calibri" w:cs="Calibri"/>
          <w:color w:val="000000"/>
          <w:sz w:val="22"/>
          <w:szCs w:val="22"/>
        </w:rPr>
        <w:tab/>
        <w:t>Roboty wykończeniowe w zakresie obiektów budowlanych</w:t>
      </w:r>
    </w:p>
    <w:p w14:paraId="00000140" w14:textId="77777777" w:rsidR="00185D49" w:rsidRDefault="00185D4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1"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8" w:name="_heading=h.1tdr5v4" w:colFirst="0" w:colLast="0"/>
      <w:bookmarkEnd w:id="198"/>
      <w:r>
        <w:rPr>
          <w:rFonts w:ascii="Calibri" w:eastAsia="Calibri" w:hAnsi="Calibri" w:cs="Calibri"/>
          <w:b/>
          <w:i/>
          <w:color w:val="000000"/>
          <w:sz w:val="22"/>
          <w:szCs w:val="22"/>
        </w:rPr>
        <w:t>Klasa</w:t>
      </w:r>
    </w:p>
    <w:p w14:paraId="00000142"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9" w:name="_heading=h.4ddeoix" w:colFirst="0" w:colLast="0"/>
      <w:bookmarkEnd w:id="199"/>
      <w:r>
        <w:rPr>
          <w:rFonts w:ascii="Calibri" w:eastAsia="Calibri" w:hAnsi="Calibri" w:cs="Calibri"/>
          <w:color w:val="000000"/>
          <w:sz w:val="22"/>
          <w:szCs w:val="22"/>
        </w:rPr>
        <w:t>45110000-1</w:t>
      </w:r>
      <w:r>
        <w:rPr>
          <w:rFonts w:ascii="Calibri" w:eastAsia="Calibri" w:hAnsi="Calibri" w:cs="Calibri"/>
          <w:color w:val="000000"/>
          <w:sz w:val="22"/>
          <w:szCs w:val="22"/>
        </w:rPr>
        <w:tab/>
        <w:t>Roboty w zakresie burzenia i rozbiórki obiektów budowlanych, roboty ziemne</w:t>
      </w:r>
    </w:p>
    <w:p w14:paraId="00000143"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0" w:name="_heading=h.2sioyqq" w:colFirst="0" w:colLast="0"/>
      <w:bookmarkEnd w:id="200"/>
      <w:r>
        <w:rPr>
          <w:rFonts w:ascii="Calibri" w:eastAsia="Calibri" w:hAnsi="Calibri" w:cs="Calibri"/>
          <w:color w:val="000000"/>
          <w:sz w:val="22"/>
          <w:szCs w:val="22"/>
        </w:rPr>
        <w:t>45230000-8</w:t>
      </w:r>
      <w:r>
        <w:rPr>
          <w:rFonts w:ascii="Calibri" w:eastAsia="Calibri" w:hAnsi="Calibri" w:cs="Calibri"/>
          <w:color w:val="000000"/>
          <w:sz w:val="22"/>
          <w:szCs w:val="22"/>
        </w:rPr>
        <w:tab/>
        <w:t>Roboty budowlane w zakresie budowy rurociągów, linii komunikacyjnych i elektroenergetycznych, autostrad, dróg, lotnisk i kolei, wyrównanie terenu</w:t>
      </w:r>
    </w:p>
    <w:p w14:paraId="00000144"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1" w:name="_heading=h.17nz8yj" w:colFirst="0" w:colLast="0"/>
      <w:bookmarkEnd w:id="201"/>
      <w:r>
        <w:rPr>
          <w:rFonts w:ascii="Calibri" w:eastAsia="Calibri" w:hAnsi="Calibri" w:cs="Calibri"/>
          <w:color w:val="000000"/>
          <w:sz w:val="22"/>
          <w:szCs w:val="22"/>
        </w:rPr>
        <w:t>45310000-3</w:t>
      </w:r>
      <w:r>
        <w:rPr>
          <w:rFonts w:ascii="Calibri" w:eastAsia="Calibri" w:hAnsi="Calibri" w:cs="Calibri"/>
          <w:color w:val="000000"/>
          <w:sz w:val="22"/>
          <w:szCs w:val="22"/>
        </w:rPr>
        <w:tab/>
        <w:t>Roboty w zakresie instalacji elektrycznych</w:t>
      </w:r>
    </w:p>
    <w:p w14:paraId="00000145"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2" w:name="_heading=h.3rnmrmc" w:colFirst="0" w:colLast="0"/>
      <w:bookmarkEnd w:id="202"/>
      <w:r>
        <w:rPr>
          <w:rFonts w:ascii="Calibri" w:eastAsia="Calibri" w:hAnsi="Calibri" w:cs="Calibri"/>
          <w:color w:val="000000"/>
          <w:sz w:val="22"/>
          <w:szCs w:val="22"/>
        </w:rPr>
        <w:t>45320000-6  Roboty izolacyjne</w:t>
      </w:r>
    </w:p>
    <w:p w14:paraId="00000146"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3" w:name="_heading=h.26sx1u5" w:colFirst="0" w:colLast="0"/>
      <w:bookmarkEnd w:id="203"/>
      <w:r>
        <w:rPr>
          <w:rFonts w:ascii="Calibri" w:eastAsia="Calibri" w:hAnsi="Calibri" w:cs="Calibri"/>
          <w:color w:val="000000"/>
          <w:sz w:val="22"/>
          <w:szCs w:val="22"/>
        </w:rPr>
        <w:t>45330000-9</w:t>
      </w:r>
      <w:r>
        <w:rPr>
          <w:rFonts w:ascii="Calibri" w:eastAsia="Calibri" w:hAnsi="Calibri" w:cs="Calibri"/>
          <w:color w:val="000000"/>
          <w:sz w:val="22"/>
          <w:szCs w:val="22"/>
        </w:rPr>
        <w:tab/>
        <w:t>Roboty instalacyjne wodno-kanalizacyjne i sanitarne</w:t>
      </w:r>
    </w:p>
    <w:p w14:paraId="00000147"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4" w:name="_heading=h.ly7c1y" w:colFirst="0" w:colLast="0"/>
      <w:bookmarkEnd w:id="204"/>
      <w:r>
        <w:rPr>
          <w:rFonts w:ascii="Calibri" w:eastAsia="Calibri" w:hAnsi="Calibri" w:cs="Calibri"/>
          <w:color w:val="000000"/>
          <w:sz w:val="22"/>
          <w:szCs w:val="22"/>
        </w:rPr>
        <w:t>45440000-3 Roboty malarskie i szklarskie</w:t>
      </w:r>
    </w:p>
    <w:p w14:paraId="00000148"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5" w:name="_heading=h.35xuupr" w:colFirst="0" w:colLast="0"/>
      <w:bookmarkEnd w:id="205"/>
      <w:r>
        <w:rPr>
          <w:rFonts w:ascii="Calibri" w:eastAsia="Calibri" w:hAnsi="Calibri" w:cs="Calibri"/>
          <w:color w:val="000000"/>
          <w:sz w:val="22"/>
          <w:szCs w:val="22"/>
        </w:rPr>
        <w:t>45450000-6</w:t>
      </w:r>
      <w:r>
        <w:rPr>
          <w:rFonts w:ascii="Calibri" w:eastAsia="Calibri" w:hAnsi="Calibri" w:cs="Calibri"/>
          <w:color w:val="000000"/>
          <w:sz w:val="22"/>
          <w:szCs w:val="22"/>
        </w:rPr>
        <w:tab/>
        <w:t>Roboty budowlane, wykończeniowe, pozostałe</w:t>
      </w:r>
    </w:p>
    <w:p w14:paraId="00000149" w14:textId="77777777" w:rsidR="00185D49" w:rsidRDefault="00185D4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A"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6" w:name="_heading=h.1l354xk" w:colFirst="0" w:colLast="0"/>
      <w:bookmarkEnd w:id="206"/>
      <w:r>
        <w:rPr>
          <w:rFonts w:ascii="Calibri" w:eastAsia="Calibri" w:hAnsi="Calibri" w:cs="Calibri"/>
          <w:b/>
          <w:i/>
          <w:color w:val="000000"/>
          <w:sz w:val="22"/>
          <w:szCs w:val="22"/>
        </w:rPr>
        <w:t>Kategoria</w:t>
      </w:r>
    </w:p>
    <w:p w14:paraId="0000014B"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7" w:name="_heading=h.452snld" w:colFirst="0" w:colLast="0"/>
      <w:bookmarkEnd w:id="207"/>
      <w:r>
        <w:rPr>
          <w:rFonts w:ascii="Calibri" w:eastAsia="Calibri" w:hAnsi="Calibri" w:cs="Calibri"/>
          <w:color w:val="000000"/>
          <w:sz w:val="22"/>
          <w:szCs w:val="22"/>
        </w:rPr>
        <w:t>45111000-8</w:t>
      </w:r>
      <w:r>
        <w:rPr>
          <w:rFonts w:ascii="Calibri" w:eastAsia="Calibri" w:hAnsi="Calibri" w:cs="Calibri"/>
          <w:color w:val="000000"/>
          <w:sz w:val="22"/>
          <w:szCs w:val="22"/>
        </w:rPr>
        <w:tab/>
        <w:t>Roboty w zakresie burzenia, roboty ziemne</w:t>
      </w:r>
    </w:p>
    <w:p w14:paraId="0000014C"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8" w:name="_heading=h.2k82xt6" w:colFirst="0" w:colLast="0"/>
      <w:bookmarkEnd w:id="208"/>
      <w:r>
        <w:rPr>
          <w:rFonts w:ascii="Calibri" w:eastAsia="Calibri" w:hAnsi="Calibri" w:cs="Calibri"/>
          <w:color w:val="000000"/>
          <w:sz w:val="22"/>
          <w:szCs w:val="22"/>
        </w:rPr>
        <w:t>45112000-5</w:t>
      </w:r>
      <w:r>
        <w:rPr>
          <w:rFonts w:ascii="Calibri" w:eastAsia="Calibri" w:hAnsi="Calibri" w:cs="Calibri"/>
          <w:color w:val="000000"/>
          <w:sz w:val="22"/>
          <w:szCs w:val="22"/>
        </w:rPr>
        <w:tab/>
        <w:t>Roboty w zakresie usuwania gleby</w:t>
      </w:r>
    </w:p>
    <w:p w14:paraId="0000014D"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9" w:name="_heading=h.zdd80z" w:colFirst="0" w:colLast="0"/>
      <w:bookmarkEnd w:id="209"/>
      <w:r>
        <w:rPr>
          <w:rFonts w:ascii="Calibri" w:eastAsia="Calibri" w:hAnsi="Calibri" w:cs="Calibri"/>
          <w:color w:val="000000"/>
          <w:sz w:val="22"/>
          <w:szCs w:val="22"/>
        </w:rPr>
        <w:t>45113000-2</w:t>
      </w:r>
      <w:r>
        <w:rPr>
          <w:rFonts w:ascii="Calibri" w:eastAsia="Calibri" w:hAnsi="Calibri" w:cs="Calibri"/>
          <w:color w:val="000000"/>
          <w:sz w:val="22"/>
          <w:szCs w:val="22"/>
        </w:rPr>
        <w:tab/>
        <w:t xml:space="preserve">Roboty na placu budowy </w:t>
      </w:r>
    </w:p>
    <w:p w14:paraId="0000014E"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0" w:name="_heading=h.3jd0qos" w:colFirst="0" w:colLast="0"/>
      <w:bookmarkEnd w:id="210"/>
      <w:r>
        <w:rPr>
          <w:rFonts w:ascii="Calibri" w:eastAsia="Calibri" w:hAnsi="Calibri" w:cs="Calibri"/>
          <w:color w:val="000000"/>
          <w:sz w:val="22"/>
          <w:szCs w:val="22"/>
        </w:rPr>
        <w:t>45231000-5</w:t>
      </w:r>
      <w:r>
        <w:rPr>
          <w:rFonts w:ascii="Calibri" w:eastAsia="Calibri" w:hAnsi="Calibri" w:cs="Calibri"/>
          <w:color w:val="000000"/>
          <w:sz w:val="22"/>
          <w:szCs w:val="22"/>
        </w:rPr>
        <w:tab/>
        <w:t>Roboty budowlane w zakresie budowy rurociągów, ciągów komunikacyjnych i linii energetycznych</w:t>
      </w:r>
    </w:p>
    <w:p w14:paraId="0000014F"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1" w:name="_heading=h.1yib0wl" w:colFirst="0" w:colLast="0"/>
      <w:bookmarkEnd w:id="211"/>
      <w:r>
        <w:rPr>
          <w:rFonts w:ascii="Calibri" w:eastAsia="Calibri" w:hAnsi="Calibri" w:cs="Calibri"/>
          <w:color w:val="000000"/>
          <w:sz w:val="22"/>
          <w:szCs w:val="22"/>
        </w:rPr>
        <w:t>45232000-2</w:t>
      </w:r>
      <w:r>
        <w:rPr>
          <w:rFonts w:ascii="Calibri" w:eastAsia="Calibri" w:hAnsi="Calibri" w:cs="Calibri"/>
          <w:color w:val="000000"/>
          <w:sz w:val="22"/>
          <w:szCs w:val="22"/>
        </w:rPr>
        <w:tab/>
        <w:t>Roboty pomocnicze w zakresie rurociągów i kabli</w:t>
      </w:r>
    </w:p>
    <w:p w14:paraId="00000150"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2" w:name="_heading=h.4ihyjke" w:colFirst="0" w:colLast="0"/>
      <w:bookmarkEnd w:id="212"/>
      <w:r>
        <w:rPr>
          <w:rFonts w:ascii="Calibri" w:eastAsia="Calibri" w:hAnsi="Calibri" w:cs="Calibri"/>
          <w:color w:val="000000"/>
          <w:sz w:val="22"/>
          <w:szCs w:val="22"/>
        </w:rPr>
        <w:t>45233000-9</w:t>
      </w:r>
      <w:r>
        <w:rPr>
          <w:rFonts w:ascii="Calibri" w:eastAsia="Calibri" w:hAnsi="Calibri" w:cs="Calibri"/>
          <w:color w:val="000000"/>
          <w:sz w:val="22"/>
          <w:szCs w:val="22"/>
        </w:rPr>
        <w:tab/>
        <w:t xml:space="preserve">Roboty w zakresie konstruowania, fundamentowania, oraz wykonywania nawierzchni autostrad, dróg </w:t>
      </w:r>
    </w:p>
    <w:p w14:paraId="00000151"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3" w:name="_heading=h.2xn8ts7" w:colFirst="0" w:colLast="0"/>
      <w:bookmarkEnd w:id="213"/>
      <w:r>
        <w:rPr>
          <w:rFonts w:ascii="Calibri" w:eastAsia="Calibri" w:hAnsi="Calibri" w:cs="Calibri"/>
          <w:color w:val="000000"/>
          <w:sz w:val="22"/>
          <w:szCs w:val="22"/>
        </w:rPr>
        <w:t>45311000-0</w:t>
      </w:r>
      <w:r>
        <w:rPr>
          <w:rFonts w:ascii="Calibri" w:eastAsia="Calibri" w:hAnsi="Calibri" w:cs="Calibri"/>
          <w:color w:val="000000"/>
          <w:sz w:val="22"/>
          <w:szCs w:val="22"/>
        </w:rPr>
        <w:tab/>
        <w:t>Roboty w zakresie przewodów instalacji elektrycznych oraz opraw elektrycznych</w:t>
      </w:r>
    </w:p>
    <w:p w14:paraId="00000152"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4" w:name="_heading=h.1csj400" w:colFirst="0" w:colLast="0"/>
      <w:bookmarkEnd w:id="214"/>
      <w:r>
        <w:rPr>
          <w:rFonts w:ascii="Calibri" w:eastAsia="Calibri" w:hAnsi="Calibri" w:cs="Calibri"/>
          <w:color w:val="000000"/>
          <w:sz w:val="22"/>
          <w:szCs w:val="22"/>
        </w:rPr>
        <w:t>45321000-3  Izolacje cieplne</w:t>
      </w:r>
    </w:p>
    <w:p w14:paraId="00000153"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5" w:name="_heading=h.3ws6mnt" w:colFirst="0" w:colLast="0"/>
      <w:bookmarkEnd w:id="215"/>
      <w:r>
        <w:rPr>
          <w:rFonts w:ascii="Calibri" w:eastAsia="Calibri" w:hAnsi="Calibri" w:cs="Calibri"/>
          <w:color w:val="000000"/>
          <w:sz w:val="22"/>
          <w:szCs w:val="22"/>
        </w:rPr>
        <w:t>45332000-3</w:t>
      </w:r>
      <w:r>
        <w:rPr>
          <w:rFonts w:ascii="Calibri" w:eastAsia="Calibri" w:hAnsi="Calibri" w:cs="Calibri"/>
          <w:color w:val="000000"/>
          <w:sz w:val="22"/>
          <w:szCs w:val="22"/>
        </w:rPr>
        <w:tab/>
        <w:t>Roboty instalacyjne wodne i kanalizacyjne</w:t>
      </w:r>
    </w:p>
    <w:p w14:paraId="00000154" w14:textId="77777777" w:rsidR="00185D49" w:rsidRDefault="007C2316">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216" w:name="_heading=h.2bxgwvm" w:colFirst="0" w:colLast="0"/>
      <w:bookmarkEnd w:id="216"/>
      <w:r>
        <w:rPr>
          <w:rFonts w:ascii="Calibri" w:eastAsia="Calibri" w:hAnsi="Calibri" w:cs="Calibri"/>
          <w:color w:val="000000"/>
          <w:sz w:val="22"/>
          <w:szCs w:val="22"/>
        </w:rPr>
        <w:t>45331000-6</w:t>
      </w:r>
      <w:r>
        <w:rPr>
          <w:rFonts w:ascii="Calibri" w:eastAsia="Calibri" w:hAnsi="Calibri" w:cs="Calibri"/>
          <w:color w:val="000000"/>
          <w:sz w:val="22"/>
          <w:szCs w:val="22"/>
        </w:rPr>
        <w:tab/>
        <w:t>Instalowanie urządzeń grzewczych, wentylacyjnych i klimatyzacyjnych</w:t>
      </w:r>
    </w:p>
    <w:p w14:paraId="00000155"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7" w:name="_heading=h.r2r73f" w:colFirst="0" w:colLast="0"/>
      <w:bookmarkEnd w:id="217"/>
      <w:r>
        <w:rPr>
          <w:rFonts w:ascii="Calibri" w:eastAsia="Calibri" w:hAnsi="Calibri" w:cs="Calibri"/>
          <w:color w:val="000000"/>
          <w:sz w:val="22"/>
          <w:szCs w:val="22"/>
        </w:rPr>
        <w:t>45442000-7  Nakładanie powierzchni kryjących</w:t>
      </w:r>
    </w:p>
    <w:p w14:paraId="00000156"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8" w:name="_heading=h.3b2epr8" w:colFirst="0" w:colLast="0"/>
      <w:bookmarkEnd w:id="218"/>
      <w:r>
        <w:rPr>
          <w:rFonts w:ascii="Calibri" w:eastAsia="Calibri" w:hAnsi="Calibri" w:cs="Calibri"/>
          <w:color w:val="000000"/>
          <w:sz w:val="22"/>
          <w:szCs w:val="22"/>
        </w:rPr>
        <w:t>45453000-7</w:t>
      </w:r>
      <w:r>
        <w:rPr>
          <w:rFonts w:ascii="Calibri" w:eastAsia="Calibri" w:hAnsi="Calibri" w:cs="Calibri"/>
          <w:color w:val="000000"/>
          <w:sz w:val="22"/>
          <w:szCs w:val="22"/>
        </w:rPr>
        <w:tab/>
        <w:t>Roboty remontowe i renowacyjne</w:t>
      </w:r>
    </w:p>
    <w:p w14:paraId="00000157" w14:textId="77777777" w:rsidR="00185D49" w:rsidRDefault="00185D4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9" w:name="_heading=h.3j2qqm3" w:colFirst="0" w:colLast="0"/>
      <w:bookmarkEnd w:id="219"/>
    </w:p>
    <w:p w14:paraId="00000158"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20" w:name="_heading=h.1q7ozz1" w:colFirst="0" w:colLast="0"/>
      <w:bookmarkEnd w:id="220"/>
      <w:r>
        <w:rPr>
          <w:rFonts w:ascii="Calibri" w:eastAsia="Calibri" w:hAnsi="Calibri" w:cs="Calibri"/>
          <w:b/>
          <w:color w:val="000000"/>
        </w:rPr>
        <w:t>OKREŚLENIA PODSTAWOWE</w:t>
      </w:r>
    </w:p>
    <w:p w14:paraId="00000159"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1" w:name="_heading=h.4a7cimu" w:colFirst="0" w:colLast="0"/>
      <w:bookmarkEnd w:id="221"/>
      <w:r>
        <w:rPr>
          <w:rFonts w:ascii="Calibri" w:eastAsia="Calibri" w:hAnsi="Calibri" w:cs="Calibri"/>
          <w:b/>
          <w:color w:val="000000"/>
          <w:sz w:val="22"/>
          <w:szCs w:val="22"/>
        </w:rPr>
        <w:t xml:space="preserve">ST – </w:t>
      </w:r>
      <w:r>
        <w:rPr>
          <w:rFonts w:ascii="Calibri" w:eastAsia="Calibri" w:hAnsi="Calibri" w:cs="Calibri"/>
          <w:color w:val="000000"/>
          <w:sz w:val="22"/>
          <w:szCs w:val="22"/>
        </w:rPr>
        <w:t>specyfikacja techniczna wykonania i odbioru robót budowlanych.</w:t>
      </w:r>
    </w:p>
    <w:p w14:paraId="0000015A"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2" w:name="_heading=h.2pcmsun" w:colFirst="0" w:colLast="0"/>
      <w:bookmarkEnd w:id="222"/>
      <w:r>
        <w:rPr>
          <w:rFonts w:ascii="Calibri" w:eastAsia="Calibri" w:hAnsi="Calibri" w:cs="Calibri"/>
          <w:b/>
          <w:color w:val="000000"/>
          <w:sz w:val="22"/>
          <w:szCs w:val="22"/>
        </w:rPr>
        <w:t xml:space="preserve">Dokumentacja projektowa – </w:t>
      </w:r>
      <w:r>
        <w:rPr>
          <w:rFonts w:ascii="Calibri" w:eastAsia="Calibri" w:hAnsi="Calibri" w:cs="Calibri"/>
          <w:color w:val="000000"/>
          <w:sz w:val="22"/>
          <w:szCs w:val="22"/>
        </w:rPr>
        <w:t>projekty budowlane, wykonawcze, branżowe.</w:t>
      </w:r>
    </w:p>
    <w:p w14:paraId="0000015B"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3" w:name="_heading=h.14hx32g" w:colFirst="0" w:colLast="0"/>
      <w:bookmarkEnd w:id="223"/>
      <w:r>
        <w:rPr>
          <w:rFonts w:ascii="Calibri" w:eastAsia="Calibri" w:hAnsi="Calibri" w:cs="Calibri"/>
          <w:b/>
          <w:color w:val="000000"/>
          <w:sz w:val="22"/>
          <w:szCs w:val="22"/>
        </w:rPr>
        <w:lastRenderedPageBreak/>
        <w:t>Dokumentacja formalno-prawna</w:t>
      </w:r>
      <w:r>
        <w:rPr>
          <w:rFonts w:ascii="Calibri" w:eastAsia="Calibri" w:hAnsi="Calibri" w:cs="Calibri"/>
          <w:color w:val="000000"/>
          <w:sz w:val="22"/>
          <w:szCs w:val="22"/>
        </w:rPr>
        <w:t xml:space="preserve"> – pozwolenia, uzgodnienia, decyzje, zgody właścicielskie, zgłoszenia budowy lub pozwolenia na budowę dołączone do Dokumentacji projektowej.</w:t>
      </w:r>
    </w:p>
    <w:p w14:paraId="0000015C"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4" w:name="_heading=h.3ohklq9" w:colFirst="0" w:colLast="0"/>
      <w:bookmarkEnd w:id="224"/>
      <w:r>
        <w:rPr>
          <w:rFonts w:ascii="Calibri" w:eastAsia="Calibri" w:hAnsi="Calibri" w:cs="Calibri"/>
          <w:b/>
          <w:color w:val="000000"/>
          <w:sz w:val="22"/>
          <w:szCs w:val="22"/>
        </w:rPr>
        <w:t xml:space="preserve">VWAW, Zamawiający –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w:t>
      </w:r>
    </w:p>
    <w:p w14:paraId="0000015D"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5" w:name="_heading=h.23muvy2" w:colFirst="0" w:colLast="0"/>
      <w:bookmarkEnd w:id="225"/>
      <w:r>
        <w:rPr>
          <w:rFonts w:ascii="Calibri" w:eastAsia="Calibri" w:hAnsi="Calibri" w:cs="Calibri"/>
          <w:b/>
          <w:color w:val="000000"/>
          <w:sz w:val="22"/>
          <w:szCs w:val="22"/>
        </w:rPr>
        <w:t xml:space="preserve">Umowa – </w:t>
      </w:r>
      <w:r>
        <w:rPr>
          <w:rFonts w:ascii="Calibri" w:eastAsia="Calibri" w:hAnsi="Calibri" w:cs="Calibri"/>
          <w:color w:val="000000"/>
          <w:sz w:val="22"/>
          <w:szCs w:val="22"/>
        </w:rPr>
        <w:t xml:space="preserve">umowa zawarta pomiędzy Wykonawcą i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w trybie przetargu nieograniczonego, mająca na celu wykonanie robót, o których mowa w pkt 1.</w:t>
      </w:r>
    </w:p>
    <w:p w14:paraId="0000015E"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6" w:name="_heading=h.is565v" w:colFirst="0" w:colLast="0"/>
      <w:bookmarkEnd w:id="226"/>
      <w:r>
        <w:rPr>
          <w:rFonts w:ascii="Calibri" w:eastAsia="Calibri" w:hAnsi="Calibri" w:cs="Calibri"/>
          <w:b/>
          <w:color w:val="000000"/>
          <w:sz w:val="22"/>
          <w:szCs w:val="22"/>
        </w:rPr>
        <w:t xml:space="preserve">Inspektor nadzoru – </w:t>
      </w:r>
      <w:r>
        <w:rPr>
          <w:rFonts w:ascii="Calibri" w:eastAsia="Calibri" w:hAnsi="Calibri" w:cs="Calibri"/>
          <w:color w:val="000000"/>
          <w:sz w:val="22"/>
          <w:szCs w:val="22"/>
        </w:rPr>
        <w:t>inspektor nadzoru VWAW.</w:t>
      </w:r>
    </w:p>
    <w:p w14:paraId="0000015F"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7" w:name="_heading=h.32rsoto" w:colFirst="0" w:colLast="0"/>
      <w:bookmarkEnd w:id="227"/>
      <w:r w:rsidRPr="005C7EDA">
        <w:rPr>
          <w:rFonts w:ascii="Calibri" w:eastAsia="Calibri" w:hAnsi="Calibri" w:cs="Calibri"/>
          <w:b/>
          <w:color w:val="000000"/>
          <w:sz w:val="22"/>
          <w:szCs w:val="22"/>
        </w:rPr>
        <w:t>Dział Sieci</w:t>
      </w:r>
      <w:r>
        <w:rPr>
          <w:rFonts w:ascii="Calibri" w:eastAsia="Calibri" w:hAnsi="Calibri" w:cs="Calibri"/>
          <w:b/>
          <w:color w:val="000000"/>
          <w:sz w:val="22"/>
          <w:szCs w:val="22"/>
        </w:rPr>
        <w:t xml:space="preserve"> – </w:t>
      </w:r>
      <w:r>
        <w:rPr>
          <w:rFonts w:ascii="Calibri" w:eastAsia="Calibri" w:hAnsi="Calibri" w:cs="Calibri"/>
          <w:color w:val="000000"/>
          <w:sz w:val="22"/>
          <w:szCs w:val="22"/>
        </w:rPr>
        <w:t xml:space="preserve">jednostka organizacyjna VWAW, właściwa ze względu na lokalizację robót </w:t>
      </w:r>
    </w:p>
    <w:p w14:paraId="00000160" w14:textId="77777777" w:rsidR="00185D49" w:rsidRDefault="00185D4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61"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28" w:name="_heading=h.1y810tw" w:colFirst="0" w:colLast="0"/>
      <w:bookmarkEnd w:id="228"/>
      <w:r>
        <w:rPr>
          <w:rFonts w:ascii="Calibri" w:eastAsia="Calibri" w:hAnsi="Calibri" w:cs="Calibri"/>
          <w:b/>
          <w:color w:val="000000"/>
        </w:rPr>
        <w:t>MATERIAŁY I URZĄDZENIA</w:t>
      </w:r>
    </w:p>
    <w:p w14:paraId="00000162" w14:textId="77777777" w:rsidR="00185D49" w:rsidRDefault="007C2316">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9" w:name="_heading=h.4i7ojhp" w:colFirst="0" w:colLast="0"/>
      <w:bookmarkEnd w:id="229"/>
      <w:r>
        <w:rPr>
          <w:rFonts w:ascii="Calibri" w:eastAsia="Calibri" w:hAnsi="Calibri" w:cs="Calibri"/>
          <w:color w:val="000000"/>
          <w:sz w:val="22"/>
          <w:szCs w:val="22"/>
        </w:rPr>
        <w:t>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techniczne dopuszczające do ich stosowania w budownictwie oraz być zatwierdzone przez inspektora nadzoru,</w:t>
      </w:r>
    </w:p>
    <w:p w14:paraId="00000163" w14:textId="77777777" w:rsidR="00185D49" w:rsidRDefault="007C2316">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30" w:name="_heading=h.1hx2z1h" w:colFirst="0" w:colLast="0"/>
      <w:bookmarkEnd w:id="230"/>
      <w:r>
        <w:rPr>
          <w:rFonts w:ascii="Calibri" w:eastAsia="Calibri" w:hAnsi="Calibri" w:cs="Calibri"/>
          <w:color w:val="00000A"/>
          <w:sz w:val="22"/>
          <w:szCs w:val="22"/>
        </w:rPr>
        <w:t>Materiały wymienione w załączniku nr 3 zostaną dostarczone w terminie 25 dni od dnia złożenia przez Wykonawcę zapotrzebowania. W przypadku braku rur lub elementów preizolowanych zawartych w ww. załączniku, Zamawiający zapewnia materiały preizolowane, po wcześniejszej weryfikacji przekazanych przez Wykonawcę wykazów materiałowych z zastrzeżeniem ust. 5 i 6 poniżej,</w:t>
      </w:r>
    </w:p>
    <w:p w14:paraId="00000164" w14:textId="77777777" w:rsidR="00185D49" w:rsidRDefault="007C2316">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1" w:name="_heading=h.41wqhpa" w:colFirst="0" w:colLast="0"/>
      <w:bookmarkEnd w:id="231"/>
      <w:r>
        <w:rPr>
          <w:rFonts w:ascii="Calibri" w:eastAsia="Calibri" w:hAnsi="Calibri" w:cs="Calibri"/>
          <w:color w:val="000000"/>
          <w:sz w:val="22"/>
          <w:szCs w:val="22"/>
        </w:rPr>
        <w:t>Materiały preizolowane należy przechowywać zgodnie z „Eksploatacyjne wytyczne projektowania oraz wykonania rurociągów preizolowanych w osłonie PE-HD – Część II – Projektowanie i montaż”,</w:t>
      </w:r>
    </w:p>
    <w:p w14:paraId="00000165" w14:textId="77777777" w:rsidR="00185D49" w:rsidRDefault="007C2316">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2" w:name="_heading=h.2h20rx3" w:colFirst="0" w:colLast="0"/>
      <w:bookmarkEnd w:id="232"/>
      <w:r>
        <w:rPr>
          <w:rFonts w:ascii="Calibri" w:eastAsia="Calibri" w:hAnsi="Calibri" w:cs="Calibri"/>
          <w:color w:val="000000"/>
          <w:sz w:val="22"/>
          <w:szCs w:val="22"/>
        </w:rPr>
        <w:t>Materiały i urządzenia muszą posiadać dokumenty potwierdzające dopuszczenie do stosowania w budownictwie, które powinny być przekazane inspektorowi nadzoru z ramienia Zamawiającego przed wbudowaniem,</w:t>
      </w:r>
    </w:p>
    <w:p w14:paraId="00000166" w14:textId="77777777" w:rsidR="00185D49" w:rsidRDefault="007C2316">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3" w:name="_heading=h.w7b24w" w:colFirst="0" w:colLast="0"/>
      <w:bookmarkEnd w:id="233"/>
      <w:r>
        <w:rPr>
          <w:rFonts w:ascii="Calibri" w:eastAsia="Calibri" w:hAnsi="Calibri" w:cs="Calibri"/>
          <w:color w:val="000000"/>
          <w:sz w:val="22"/>
          <w:szCs w:val="22"/>
        </w:rPr>
        <w:t>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14:paraId="00000167" w14:textId="77777777" w:rsidR="00185D49" w:rsidRDefault="007C2316">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4" w:name="_heading=h.3g6yksp" w:colFirst="0" w:colLast="0"/>
      <w:bookmarkEnd w:id="234"/>
      <w:r>
        <w:rPr>
          <w:rFonts w:ascii="Calibri" w:eastAsia="Calibri" w:hAnsi="Calibri" w:cs="Calibri"/>
          <w:color w:val="000000"/>
          <w:sz w:val="22"/>
          <w:szCs w:val="22"/>
        </w:rPr>
        <w:t>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14:paraId="00000168" w14:textId="77777777" w:rsidR="00185D49" w:rsidRDefault="007C2316">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5" w:name="_heading=h.1vc8v0i" w:colFirst="0" w:colLast="0"/>
      <w:bookmarkEnd w:id="235"/>
      <w:r>
        <w:rPr>
          <w:rFonts w:ascii="Calibri" w:eastAsia="Calibri" w:hAnsi="Calibri" w:cs="Calibri"/>
          <w:color w:val="000000"/>
          <w:sz w:val="22"/>
          <w:szCs w:val="22"/>
        </w:rPr>
        <w:t>Kierownik budowy Wykonawcy jest zobowiązany do przejęcia materiałów wraz z dokumentami potwierdzającymi ich jakość i ponosi odpowiedzialność za nie do dnia podpisania przez Zamawiającego protokołu końcowego odbioru robót,</w:t>
      </w:r>
    </w:p>
    <w:p w14:paraId="00000169" w14:textId="77777777" w:rsidR="00185D49" w:rsidRDefault="007C2316">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6" w:name="_heading=h.4fbwdob" w:colFirst="0" w:colLast="0"/>
      <w:bookmarkEnd w:id="236"/>
      <w:r>
        <w:rPr>
          <w:rFonts w:ascii="Calibri" w:eastAsia="Calibri" w:hAnsi="Calibri" w:cs="Calibri"/>
          <w:color w:val="000000"/>
          <w:sz w:val="22"/>
          <w:szCs w:val="22"/>
        </w:rPr>
        <w:lastRenderedPageBreak/>
        <w:t>Wbudowanie materiałów może nastąpić po dopuszczeniu przez inspektora nadzoru z ramienia Zamawiającego do ich wykorzystania. Wszelka dokumentacja dotycząca wykorzystywanych materiałów musi być sporządzona w języku polskim,</w:t>
      </w:r>
    </w:p>
    <w:p w14:paraId="0000016A" w14:textId="77777777" w:rsidR="00185D49" w:rsidRDefault="007C2316">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7" w:name="_heading=h.2uh6nw4" w:colFirst="0" w:colLast="0"/>
      <w:bookmarkEnd w:id="237"/>
      <w:r>
        <w:rPr>
          <w:rFonts w:ascii="Calibri" w:eastAsia="Calibri" w:hAnsi="Calibri" w:cs="Calibri"/>
          <w:color w:val="000000"/>
          <w:sz w:val="22"/>
          <w:szCs w:val="22"/>
        </w:rPr>
        <w:t>Zamawiający dopuszcza wyroby spełniające wymogi innych norm a posiadających cechy równoważne oraz standardy i parametry określone w przywoływanych opracowaniach Polskich Norm (PN),</w:t>
      </w:r>
    </w:p>
    <w:p w14:paraId="0000016B" w14:textId="77777777" w:rsidR="00185D49" w:rsidRDefault="007C2316">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8" w:name="_heading=h.19mgy3x" w:colFirst="0" w:colLast="0"/>
      <w:bookmarkEnd w:id="238"/>
      <w:r>
        <w:rPr>
          <w:rFonts w:ascii="Calibri" w:eastAsia="Calibri" w:hAnsi="Calibri" w:cs="Calibri"/>
          <w:color w:val="000000"/>
          <w:sz w:val="22"/>
          <w:szCs w:val="22"/>
        </w:rPr>
        <w:t>Materiały i urządzenia dostarczane przez Wykonawcę muszą być pod względem jakości i parametrów zgodne z projektami budowlanymi i wykonawczymi,</w:t>
      </w:r>
    </w:p>
    <w:p w14:paraId="0000016C" w14:textId="77777777" w:rsidR="00185D49" w:rsidRDefault="007C2316">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9" w:name="_heading=h.3tm4grq" w:colFirst="0" w:colLast="0"/>
      <w:bookmarkEnd w:id="239"/>
      <w:r>
        <w:rPr>
          <w:rFonts w:ascii="Calibri" w:eastAsia="Calibri" w:hAnsi="Calibri" w:cs="Calibri"/>
          <w:color w:val="000000"/>
          <w:sz w:val="22"/>
          <w:szCs w:val="22"/>
        </w:rPr>
        <w:t>Wykonawca ponosi odpowiedzialność za spełnienie wymagań ilościowych i jakościowych materiałów dostarczanych na plac budowy oraz ich właściwe składowanie i wbudowanie,</w:t>
      </w:r>
    </w:p>
    <w:p w14:paraId="0000016D" w14:textId="77777777" w:rsidR="00185D49" w:rsidRDefault="007C2316">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40" w:name="_heading=h.2xcytpi" w:colFirst="0" w:colLast="0"/>
      <w:bookmarkEnd w:id="240"/>
      <w:r>
        <w:rPr>
          <w:rFonts w:ascii="Calibri" w:eastAsia="Calibri" w:hAnsi="Calibri" w:cs="Calibri"/>
          <w:color w:val="00000A"/>
          <w:sz w:val="22"/>
          <w:szCs w:val="22"/>
        </w:rPr>
        <w:t xml:space="preserve">Wykonawca jest zobowiązany do montowania na włazach do studzienek i komór pokryw z napisem </w:t>
      </w:r>
      <w:proofErr w:type="spellStart"/>
      <w:r>
        <w:rPr>
          <w:rFonts w:ascii="Calibri" w:eastAsia="Calibri" w:hAnsi="Calibri" w:cs="Calibri"/>
          <w:color w:val="00000A"/>
          <w:sz w:val="22"/>
          <w:szCs w:val="22"/>
        </w:rPr>
        <w:t>Veolia</w:t>
      </w:r>
      <w:proofErr w:type="spellEnd"/>
      <w:r>
        <w:rPr>
          <w:rFonts w:ascii="Calibri" w:eastAsia="Calibri" w:hAnsi="Calibri" w:cs="Calibri"/>
          <w:color w:val="00000A"/>
          <w:sz w:val="22"/>
          <w:szCs w:val="22"/>
        </w:rPr>
        <w:t xml:space="preserve"> (włazy są do nabycia w </w:t>
      </w:r>
      <w:proofErr w:type="spellStart"/>
      <w:r>
        <w:rPr>
          <w:rFonts w:ascii="Calibri" w:eastAsia="Calibri" w:hAnsi="Calibri" w:cs="Calibri"/>
          <w:color w:val="00000A"/>
          <w:sz w:val="22"/>
          <w:szCs w:val="22"/>
        </w:rPr>
        <w:t>Veolia</w:t>
      </w:r>
      <w:proofErr w:type="spellEnd"/>
      <w:r>
        <w:rPr>
          <w:rFonts w:ascii="Calibri" w:eastAsia="Calibri" w:hAnsi="Calibri" w:cs="Calibri"/>
          <w:color w:val="00000A"/>
          <w:sz w:val="22"/>
          <w:szCs w:val="22"/>
        </w:rPr>
        <w:t xml:space="preserve"> Energia Warszawa S.A. – Sekcja Zarządzania Asortymentem). Zakup przedmiotowych włazów jest kosztem Wykonawcy,</w:t>
      </w:r>
    </w:p>
    <w:p w14:paraId="0000016E" w14:textId="77777777" w:rsidR="00185D49" w:rsidRDefault="007C2316">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1" w:name="_heading=h.28reqzj" w:colFirst="0" w:colLast="0"/>
      <w:bookmarkEnd w:id="241"/>
      <w:r>
        <w:rPr>
          <w:rFonts w:ascii="Calibri" w:eastAsia="Calibri" w:hAnsi="Calibri" w:cs="Calibri"/>
          <w:color w:val="000000"/>
          <w:sz w:val="22"/>
          <w:szCs w:val="22"/>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14:paraId="0000016F" w14:textId="77777777" w:rsidR="00185D49" w:rsidRDefault="00185D49">
      <w:pPr>
        <w:pBdr>
          <w:top w:val="nil"/>
          <w:left w:val="nil"/>
          <w:bottom w:val="nil"/>
          <w:right w:val="nil"/>
          <w:between w:val="nil"/>
        </w:pBdr>
        <w:tabs>
          <w:tab w:val="left" w:pos="900"/>
          <w:tab w:val="left" w:pos="1418"/>
        </w:tabs>
        <w:spacing w:line="288" w:lineRule="auto"/>
        <w:ind w:left="0" w:hanging="2"/>
        <w:jc w:val="both"/>
        <w:rPr>
          <w:rFonts w:ascii="Calibri" w:eastAsia="Calibri" w:hAnsi="Calibri" w:cs="Calibri"/>
          <w:color w:val="000000"/>
          <w:sz w:val="22"/>
          <w:szCs w:val="22"/>
        </w:rPr>
      </w:pPr>
      <w:bookmarkStart w:id="242" w:name="_heading=h.1ci93xb" w:colFirst="0" w:colLast="0"/>
      <w:bookmarkEnd w:id="242"/>
    </w:p>
    <w:p w14:paraId="00000170"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43" w:name="_heading=h.nwp17c" w:colFirst="0" w:colLast="0"/>
      <w:bookmarkEnd w:id="243"/>
      <w:r>
        <w:rPr>
          <w:rFonts w:ascii="Calibri" w:eastAsia="Calibri" w:hAnsi="Calibri" w:cs="Calibri"/>
          <w:b/>
          <w:color w:val="000000"/>
        </w:rPr>
        <w:t>SPRZĘT</w:t>
      </w:r>
    </w:p>
    <w:p w14:paraId="00000171" w14:textId="77777777" w:rsidR="00185D49" w:rsidRDefault="007C231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4" w:name="_heading=h.37wcjv5" w:colFirst="0" w:colLast="0"/>
      <w:bookmarkEnd w:id="244"/>
      <w:r>
        <w:rPr>
          <w:rFonts w:ascii="Calibri" w:eastAsia="Calibri" w:hAnsi="Calibri" w:cs="Calibri"/>
          <w:color w:val="000000"/>
          <w:sz w:val="22"/>
          <w:szCs w:val="22"/>
        </w:rPr>
        <w:t>Wykonawca jest zobowiązany do używania jedynie takiego sprzętu, który nie spowoduje niekorzystnego wpływu na jakość wykonywanych robót,</w:t>
      </w:r>
    </w:p>
    <w:p w14:paraId="00000172" w14:textId="77777777" w:rsidR="00185D49" w:rsidRDefault="007C231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5" w:name="_heading=h.1n1mu2y" w:colFirst="0" w:colLast="0"/>
      <w:bookmarkEnd w:id="245"/>
      <w:r>
        <w:rPr>
          <w:rFonts w:ascii="Calibri" w:eastAsia="Calibri" w:hAnsi="Calibri" w:cs="Calibri"/>
          <w:color w:val="000000"/>
          <w:sz w:val="22"/>
          <w:szCs w:val="22"/>
        </w:rPr>
        <w:t>Liczba i wydajność sprzętu musi gwarantować przeprowadzenie robót zgodnie z zasadami określonymi w dokumentacji projektowej w terminie przewidzianym w Umowie,</w:t>
      </w:r>
    </w:p>
    <w:p w14:paraId="00000173" w14:textId="77777777" w:rsidR="00185D49" w:rsidRDefault="007C231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6" w:name="_heading=h.471acqr" w:colFirst="0" w:colLast="0"/>
      <w:bookmarkEnd w:id="246"/>
      <w:r>
        <w:rPr>
          <w:rFonts w:ascii="Calibri" w:eastAsia="Calibri" w:hAnsi="Calibri" w:cs="Calibri"/>
          <w:color w:val="000000"/>
          <w:sz w:val="22"/>
          <w:szCs w:val="22"/>
        </w:rPr>
        <w:t>Sprzęt będący własnością Wykonawcy lub wynajęty do wykonania robót ma być utrzymywany w dobrym stanie i gotowości do pracy,</w:t>
      </w:r>
    </w:p>
    <w:p w14:paraId="00000174" w14:textId="77777777" w:rsidR="00185D49" w:rsidRDefault="007C2316">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7" w:name="_heading=h.2m6kmyk" w:colFirst="0" w:colLast="0"/>
      <w:bookmarkEnd w:id="247"/>
      <w:r>
        <w:rPr>
          <w:rFonts w:ascii="Calibri" w:eastAsia="Calibri" w:hAnsi="Calibri" w:cs="Calibri"/>
          <w:color w:val="000000"/>
          <w:sz w:val="22"/>
          <w:szCs w:val="22"/>
        </w:rPr>
        <w:t>Sprzęt musi być zgodny z normami ochrony środowiska i przepisami dotyczącymi jego użytkowania.</w:t>
      </w:r>
    </w:p>
    <w:p w14:paraId="00000175" w14:textId="77777777" w:rsidR="00185D49" w:rsidRDefault="00185D4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8" w:name="_heading=h.3whwml4" w:colFirst="0" w:colLast="0"/>
      <w:bookmarkEnd w:id="248"/>
    </w:p>
    <w:p w14:paraId="00000176"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49" w:name="_heading=h.11bux6d" w:colFirst="0" w:colLast="0"/>
      <w:bookmarkEnd w:id="249"/>
      <w:r>
        <w:rPr>
          <w:rFonts w:ascii="Calibri" w:eastAsia="Calibri" w:hAnsi="Calibri" w:cs="Calibri"/>
          <w:b/>
          <w:color w:val="000000"/>
        </w:rPr>
        <w:t>TRANSPORT</w:t>
      </w:r>
    </w:p>
    <w:p w14:paraId="00000177" w14:textId="77777777" w:rsidR="00185D49" w:rsidRDefault="007C2316">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0" w:name="_heading=h.3lbifu6" w:colFirst="0" w:colLast="0"/>
      <w:bookmarkEnd w:id="250"/>
      <w:r>
        <w:rPr>
          <w:rFonts w:ascii="Calibri" w:eastAsia="Calibri" w:hAnsi="Calibri" w:cs="Calibri"/>
          <w:color w:val="000000"/>
          <w:sz w:val="22"/>
          <w:szCs w:val="22"/>
        </w:rPr>
        <w:t>Wykonawca jest zobowiązany do używania jedynie takich środków transportu, który nie spowoduje niekorzystnego wpływu na jakość wykonywanych robót i właściwości przewożonych materiałów,</w:t>
      </w:r>
    </w:p>
    <w:p w14:paraId="00000178" w14:textId="77777777" w:rsidR="00185D49" w:rsidRDefault="007C2316">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1" w:name="_heading=h.20gsq1z" w:colFirst="0" w:colLast="0"/>
      <w:bookmarkEnd w:id="251"/>
      <w:r>
        <w:rPr>
          <w:rFonts w:ascii="Calibri" w:eastAsia="Calibri" w:hAnsi="Calibri" w:cs="Calibri"/>
          <w:color w:val="000000"/>
          <w:sz w:val="22"/>
          <w:szCs w:val="22"/>
        </w:rPr>
        <w:t>Liczba środków transportu będzie zapewniać prowadzenie robót zgodnie z zasadami określonymi w dokumentacji projektowej oraz specyfikacji technicznej, zgodnie z terminem realizacji przedmiotu Umowy,</w:t>
      </w:r>
    </w:p>
    <w:p w14:paraId="00000179" w14:textId="77777777" w:rsidR="00185D49" w:rsidRDefault="007C2316">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2" w:name="_heading=h.4kgg8ps" w:colFirst="0" w:colLast="0"/>
      <w:bookmarkEnd w:id="252"/>
      <w:r>
        <w:rPr>
          <w:rFonts w:ascii="Calibri" w:eastAsia="Calibri" w:hAnsi="Calibri" w:cs="Calibri"/>
          <w:color w:val="000000"/>
          <w:sz w:val="22"/>
          <w:szCs w:val="22"/>
        </w:rPr>
        <w:t>Wykonawca będzie usuwać na bieżąco, na własny koszt wszelkie zanieczyszczenia spowodowane jego pojazdami na drogach publicznych oraz dojazdach do terenu budowy,</w:t>
      </w:r>
    </w:p>
    <w:p w14:paraId="0000017A" w14:textId="77777777" w:rsidR="00185D49" w:rsidRDefault="007C2316">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3" w:name="_heading=h.2zlqixl" w:colFirst="0" w:colLast="0"/>
      <w:bookmarkEnd w:id="253"/>
      <w:r>
        <w:rPr>
          <w:rFonts w:ascii="Calibri" w:eastAsia="Calibri" w:hAnsi="Calibri" w:cs="Calibri"/>
          <w:color w:val="000000"/>
          <w:sz w:val="22"/>
          <w:szCs w:val="22"/>
        </w:rPr>
        <w:t>Wykonawca ma obowiązek utrzymywania sprzętu w dobrym stanie technicznym i gotowości do pracy.</w:t>
      </w:r>
    </w:p>
    <w:p w14:paraId="0000017B" w14:textId="77777777" w:rsidR="00185D49" w:rsidRDefault="00185D4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4" w:name="_heading=h.2bn6wsx" w:colFirst="0" w:colLast="0"/>
      <w:bookmarkEnd w:id="254"/>
    </w:p>
    <w:p w14:paraId="0000017C"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255" w:name="_heading=h.1er0t5e" w:colFirst="0" w:colLast="0"/>
      <w:bookmarkEnd w:id="255"/>
      <w:r>
        <w:rPr>
          <w:rFonts w:ascii="Calibri" w:eastAsia="Calibri" w:hAnsi="Calibri" w:cs="Calibri"/>
          <w:b/>
          <w:color w:val="000000"/>
        </w:rPr>
        <w:t>WYMAGANIA DOTYCZĄCE WYKONANIA ROBÓT BUDOWLANYCH</w:t>
      </w:r>
    </w:p>
    <w:p w14:paraId="0000017D"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6" w:name="_heading=h.3yqobt7" w:colFirst="0" w:colLast="0"/>
      <w:bookmarkEnd w:id="256"/>
      <w:r>
        <w:rPr>
          <w:rFonts w:ascii="Calibri" w:eastAsia="Calibri" w:hAnsi="Calibri" w:cs="Calibri"/>
          <w:color w:val="000000"/>
          <w:sz w:val="22"/>
          <w:szCs w:val="22"/>
        </w:rPr>
        <w:t xml:space="preserve">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w:t>
      </w:r>
      <w:r>
        <w:rPr>
          <w:rFonts w:ascii="Calibri" w:eastAsia="Calibri" w:hAnsi="Calibri" w:cs="Calibri"/>
          <w:color w:val="000000"/>
          <w:sz w:val="22"/>
          <w:szCs w:val="22"/>
        </w:rPr>
        <w:lastRenderedPageBreak/>
        <w:t>uzgodnieniami załączonymi do dokumentacji technicznej i bieżącymi uzgodnieniami z inspektorem nadzoru na budowie oraz zgodnie z przepisami Prawa ochrony środowiska i ustawy o odpadach,</w:t>
      </w:r>
    </w:p>
    <w:p w14:paraId="0000017E"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7" w:name="_heading=h.2dvym10" w:colFirst="0" w:colLast="0"/>
      <w:bookmarkEnd w:id="257"/>
      <w:r>
        <w:rPr>
          <w:rFonts w:ascii="Calibri" w:eastAsia="Calibri" w:hAnsi="Calibri" w:cs="Calibri"/>
          <w:color w:val="000000"/>
          <w:sz w:val="22"/>
          <w:szCs w:val="22"/>
        </w:rPr>
        <w:t>Roboty muszą być prowadzone zgodnie z harmonogramem rzeczowo – finansowym stanowiącym załącznik do Umowy,</w:t>
      </w:r>
    </w:p>
    <w:p w14:paraId="0000017F"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8" w:name="_heading=h.t18w8t" w:colFirst="0" w:colLast="0"/>
      <w:bookmarkEnd w:id="258"/>
      <w:r>
        <w:rPr>
          <w:rFonts w:ascii="Calibri" w:eastAsia="Calibri" w:hAnsi="Calibri" w:cs="Calibri"/>
          <w:color w:val="000000"/>
          <w:sz w:val="22"/>
          <w:szCs w:val="22"/>
        </w:rPr>
        <w:t>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14:paraId="00000180"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9" w:name="_heading=h.3d0wewm" w:colFirst="0" w:colLast="0"/>
      <w:bookmarkEnd w:id="259"/>
      <w:r>
        <w:rPr>
          <w:rFonts w:ascii="Calibri" w:eastAsia="Calibri" w:hAnsi="Calibri" w:cs="Calibri"/>
          <w:color w:val="000000"/>
          <w:sz w:val="22"/>
          <w:szCs w:val="22"/>
        </w:rPr>
        <w:t>Przy ustalaniu kolejności i sposobu wykonywania poszczególnych rodzajów robót należy uwzględnić:</w:t>
      </w:r>
    </w:p>
    <w:p w14:paraId="00000181" w14:textId="77777777" w:rsidR="00185D49" w:rsidRDefault="007C2316">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0" w:name="_heading=h.1s66p4f" w:colFirst="0" w:colLast="0"/>
      <w:bookmarkEnd w:id="260"/>
      <w:r>
        <w:rPr>
          <w:rFonts w:ascii="Calibri" w:eastAsia="Calibri" w:hAnsi="Calibri" w:cs="Calibri"/>
          <w:color w:val="000000"/>
          <w:sz w:val="22"/>
          <w:szCs w:val="22"/>
        </w:rPr>
        <w:t>warunki postawione przez właścicieli, użytkowników wieczystych, władających, zarządzających, dzierżawców w udzielonych i udzielanych zgodach na udostępnienie terenu,</w:t>
      </w:r>
    </w:p>
    <w:p w14:paraId="00000182" w14:textId="77777777" w:rsidR="00185D49" w:rsidRDefault="007C2316">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1" w:name="_heading=h.4c5u7s8" w:colFirst="0" w:colLast="0"/>
      <w:bookmarkEnd w:id="261"/>
      <w:r>
        <w:rPr>
          <w:rFonts w:ascii="Calibri" w:eastAsia="Calibri" w:hAnsi="Calibri" w:cs="Calibri"/>
          <w:color w:val="000000"/>
          <w:sz w:val="22"/>
          <w:szCs w:val="22"/>
        </w:rPr>
        <w:t>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14:paraId="00000183" w14:textId="77777777" w:rsidR="00185D49" w:rsidRDefault="007C2316">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2" w:name="_heading=h.2rb4i01" w:colFirst="0" w:colLast="0"/>
      <w:bookmarkEnd w:id="262"/>
      <w:r>
        <w:rPr>
          <w:rFonts w:ascii="Calibri" w:eastAsia="Calibri" w:hAnsi="Calibri" w:cs="Calibri"/>
          <w:color w:val="000000"/>
          <w:sz w:val="22"/>
          <w:szCs w:val="22"/>
        </w:rPr>
        <w:t>warunki zapobiegające potrzebie dokonywania zmian w elementach lub częściach obiektu już wykonanego przy późniejszym wykonywaniu dalszych robót.</w:t>
      </w:r>
    </w:p>
    <w:p w14:paraId="00000184"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3" w:name="_heading=h.16ges7u" w:colFirst="0" w:colLast="0"/>
      <w:bookmarkEnd w:id="263"/>
      <w:r>
        <w:rPr>
          <w:rFonts w:ascii="Calibri" w:eastAsia="Calibri" w:hAnsi="Calibri" w:cs="Calibri"/>
          <w:color w:val="000000"/>
          <w:sz w:val="22"/>
          <w:szCs w:val="22"/>
        </w:rPr>
        <w:t>Ewentualne zmiany w stosunku do przekazanej dokumentacji na etapie realizacji zamówienia muszą być akceptowane przez projektanta w uzgodnieniu z inspektorem nadzoru,</w:t>
      </w:r>
    </w:p>
    <w:p w14:paraId="00000185"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4" w:name="_heading=h.3qg2avn" w:colFirst="0" w:colLast="0"/>
      <w:bookmarkEnd w:id="264"/>
      <w:r>
        <w:rPr>
          <w:rFonts w:ascii="Calibri" w:eastAsia="Calibri" w:hAnsi="Calibri" w:cs="Calibri"/>
          <w:color w:val="000000"/>
          <w:sz w:val="22"/>
          <w:szCs w:val="22"/>
        </w:rPr>
        <w:t>Wykonawca ponosi całkowitą odpowiedzialność za prawidłowe wytyczenie elementów sieci ciepłowniczej,</w:t>
      </w:r>
    </w:p>
    <w:p w14:paraId="00000186"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5" w:name="_heading=h.25lcl3g" w:colFirst="0" w:colLast="0"/>
      <w:bookmarkEnd w:id="265"/>
      <w:r>
        <w:rPr>
          <w:rFonts w:ascii="Calibri" w:eastAsia="Calibri" w:hAnsi="Calibri" w:cs="Calibri"/>
          <w:color w:val="000000"/>
          <w:sz w:val="22"/>
          <w:szCs w:val="22"/>
        </w:rPr>
        <w:t>Wykonawca zobowiązany jest do przestrzegania przepisów BHP i ppoż., zapewnienia wszelkich urządzeń zabezpieczających i ochronnych w tym zakresie oraz do utrzymania porządku na terenie robót i terenie przyległym,</w:t>
      </w:r>
    </w:p>
    <w:p w14:paraId="00000187"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6" w:name="_heading=h.kqmvb9" w:colFirst="0" w:colLast="0"/>
      <w:bookmarkEnd w:id="266"/>
      <w:r>
        <w:rPr>
          <w:rFonts w:ascii="Calibri" w:eastAsia="Calibri" w:hAnsi="Calibri" w:cs="Calibri"/>
          <w:color w:val="000000"/>
          <w:sz w:val="22"/>
          <w:szCs w:val="22"/>
        </w:rPr>
        <w:t xml:space="preserve">Wykonawca zobowiązany jest do prowadzenia robót w sposób jak najmniej uciążliwy dla mieszkańców i umożliwiający bezpieczne korzystanie przez mieszkańców z pomieszczeń i terenów przyległych, </w:t>
      </w:r>
    </w:p>
    <w:p w14:paraId="00000188"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7" w:name="_heading=h.34qadz2" w:colFirst="0" w:colLast="0"/>
      <w:bookmarkEnd w:id="267"/>
      <w:r>
        <w:rPr>
          <w:rFonts w:ascii="Calibri" w:eastAsia="Calibri" w:hAnsi="Calibri" w:cs="Calibri"/>
          <w:color w:val="000000"/>
          <w:sz w:val="22"/>
          <w:szCs w:val="22"/>
        </w:rPr>
        <w:t>Wykonawca zobowiązany jest do zapewnienia dojazdów i dojść do budynków w czasie prowadzenia robót,</w:t>
      </w:r>
    </w:p>
    <w:p w14:paraId="00000189"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8" w:name="_heading=h.1jvko6v" w:colFirst="0" w:colLast="0"/>
      <w:bookmarkEnd w:id="268"/>
      <w:r>
        <w:rPr>
          <w:rFonts w:ascii="Calibri" w:eastAsia="Calibri" w:hAnsi="Calibri" w:cs="Calibri"/>
          <w:color w:val="000000"/>
          <w:sz w:val="22"/>
          <w:szCs w:val="22"/>
        </w:rPr>
        <w:t>Wykonawca jest zobowiązany do ochrony przed uszkodzeniem lub zniszczeniem własności publicznej lub prywatnej,</w:t>
      </w:r>
    </w:p>
    <w:p w14:paraId="0000018A"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9" w:name="_heading=h.43v86uo" w:colFirst="0" w:colLast="0"/>
      <w:bookmarkEnd w:id="269"/>
      <w:r>
        <w:rPr>
          <w:rFonts w:ascii="Calibri" w:eastAsia="Calibri" w:hAnsi="Calibri" w:cs="Calibri"/>
          <w:color w:val="000000"/>
          <w:sz w:val="22"/>
          <w:szCs w:val="22"/>
        </w:rPr>
        <w:t>Należy zastosować rozwiązania chroniące interesy osób trzecich przed:</w:t>
      </w:r>
    </w:p>
    <w:p w14:paraId="0000018B" w14:textId="77777777" w:rsidR="00185D49" w:rsidRDefault="007C2316">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0" w:name="_heading=h.2j0ih2h" w:colFirst="0" w:colLast="0"/>
      <w:bookmarkEnd w:id="270"/>
      <w:r>
        <w:rPr>
          <w:rFonts w:ascii="Calibri" w:eastAsia="Calibri" w:hAnsi="Calibri" w:cs="Calibri"/>
          <w:color w:val="000000"/>
          <w:sz w:val="22"/>
          <w:szCs w:val="22"/>
        </w:rPr>
        <w:t>pozbawieniem możliwości korzystania z wody, kanalizacji, energii elektrycznej i cieplnej oraz ze środków łączności,</w:t>
      </w:r>
    </w:p>
    <w:p w14:paraId="0000018C" w14:textId="77777777" w:rsidR="00185D49" w:rsidRDefault="007C2316">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1" w:name="_heading=h.y5sraa" w:colFirst="0" w:colLast="0"/>
      <w:bookmarkEnd w:id="271"/>
      <w:r>
        <w:rPr>
          <w:rFonts w:ascii="Calibri" w:eastAsia="Calibri" w:hAnsi="Calibri" w:cs="Calibri"/>
          <w:color w:val="000000"/>
          <w:sz w:val="22"/>
          <w:szCs w:val="22"/>
        </w:rPr>
        <w:t>uciążliwościami powodowanymi przez hałas, wibracje, zakłócenia elektryczne, promieniowanie,</w:t>
      </w:r>
    </w:p>
    <w:p w14:paraId="0000018D" w14:textId="77777777" w:rsidR="00185D49" w:rsidRDefault="007C2316">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2" w:name="_heading=h.3i5g9y3" w:colFirst="0" w:colLast="0"/>
      <w:bookmarkEnd w:id="272"/>
      <w:r>
        <w:rPr>
          <w:rFonts w:ascii="Calibri" w:eastAsia="Calibri" w:hAnsi="Calibri" w:cs="Calibri"/>
          <w:color w:val="000000"/>
          <w:sz w:val="22"/>
          <w:szCs w:val="22"/>
        </w:rPr>
        <w:t>zanieczyszczeniami powietrza, wody i gleby.</w:t>
      </w:r>
    </w:p>
    <w:p w14:paraId="0000018E" w14:textId="00686CE6"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3" w:name="_heading=h.1xaqk5w" w:colFirst="0" w:colLast="0"/>
      <w:bookmarkEnd w:id="273"/>
      <w:r>
        <w:rPr>
          <w:rFonts w:ascii="Calibri" w:eastAsia="Calibri" w:hAnsi="Calibri" w:cs="Calibri"/>
          <w:color w:val="000000"/>
          <w:sz w:val="22"/>
          <w:szCs w:val="22"/>
        </w:rPr>
        <w:t xml:space="preserve">Wykonawca powiadomi wszystkie instytucje obsługujące urządzenia podziemne i nadziemne </w:t>
      </w:r>
      <w:r w:rsidR="00073D60">
        <w:rPr>
          <w:rFonts w:ascii="Calibri" w:eastAsia="Calibri" w:hAnsi="Calibri" w:cs="Calibri"/>
          <w:color w:val="000000"/>
          <w:sz w:val="22"/>
          <w:szCs w:val="22"/>
        </w:rPr>
        <w:br/>
      </w:r>
      <w:r>
        <w:rPr>
          <w:rFonts w:ascii="Calibri" w:eastAsia="Calibri" w:hAnsi="Calibri" w:cs="Calibri"/>
          <w:color w:val="000000"/>
          <w:sz w:val="22"/>
          <w:szCs w:val="22"/>
        </w:rPr>
        <w:t>o prowadzonych robotach,</w:t>
      </w:r>
    </w:p>
    <w:p w14:paraId="0000018F" w14:textId="4E391F09"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4" w:name="_heading=h.4hae2tp" w:colFirst="0" w:colLast="0"/>
      <w:bookmarkEnd w:id="274"/>
      <w:r>
        <w:rPr>
          <w:rFonts w:ascii="Calibri" w:eastAsia="Calibri" w:hAnsi="Calibri" w:cs="Calibri"/>
          <w:color w:val="000000"/>
          <w:sz w:val="22"/>
          <w:szCs w:val="22"/>
        </w:rPr>
        <w:t xml:space="preserve">Przed przystąpieniem do robót Wykonawca podejmie wszystkie niezbędne kroki mające na celu zabezpieczenie istniejących urządzeń i instalacji podziemnych i nadziemnych przed ich uszkodzeniem </w:t>
      </w:r>
      <w:r w:rsidR="00073D60">
        <w:rPr>
          <w:rFonts w:ascii="Calibri" w:eastAsia="Calibri" w:hAnsi="Calibri" w:cs="Calibri"/>
          <w:color w:val="000000"/>
          <w:sz w:val="22"/>
          <w:szCs w:val="22"/>
        </w:rPr>
        <w:br/>
      </w:r>
      <w:r>
        <w:rPr>
          <w:rFonts w:ascii="Calibri" w:eastAsia="Calibri" w:hAnsi="Calibri" w:cs="Calibri"/>
          <w:color w:val="000000"/>
          <w:sz w:val="22"/>
          <w:szCs w:val="22"/>
        </w:rPr>
        <w:t>w czasie realizacji robót,</w:t>
      </w:r>
    </w:p>
    <w:p w14:paraId="00000190"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5" w:name="_heading=h.2wfod1i" w:colFirst="0" w:colLast="0"/>
      <w:bookmarkEnd w:id="275"/>
      <w:r>
        <w:rPr>
          <w:rFonts w:ascii="Calibri" w:eastAsia="Calibri" w:hAnsi="Calibri" w:cs="Calibri"/>
          <w:color w:val="000000"/>
          <w:sz w:val="22"/>
          <w:szCs w:val="22"/>
        </w:rPr>
        <w:t>Wykonawca jest zobowiązany do wykonania pełnej renowacji terenu po robotach ciepłowniczych, zlikwidowaniu zaplecza i przywrócenia go do stanu sprzed rozpoczęcia robót lub/i zgodnie z przekazanymi zgodami,</w:t>
      </w:r>
    </w:p>
    <w:p w14:paraId="00000191" w14:textId="4BC135C8"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6" w:name="_heading=h.1bkyn9b" w:colFirst="0" w:colLast="0"/>
      <w:bookmarkEnd w:id="276"/>
      <w:r>
        <w:rPr>
          <w:rFonts w:ascii="Calibri" w:eastAsia="Calibri" w:hAnsi="Calibri" w:cs="Calibri"/>
          <w:color w:val="000000"/>
          <w:sz w:val="22"/>
          <w:szCs w:val="22"/>
        </w:rPr>
        <w:t xml:space="preserve">Wykonawca jest zobowiązany zorganizować zaplecze przestrzegając obowiązujących przepisów prawa, szczególnie w zakresie BHP, zabezpieczeń p. </w:t>
      </w:r>
      <w:proofErr w:type="spellStart"/>
      <w:r>
        <w:rPr>
          <w:rFonts w:ascii="Calibri" w:eastAsia="Calibri" w:hAnsi="Calibri" w:cs="Calibri"/>
          <w:color w:val="000000"/>
          <w:sz w:val="22"/>
          <w:szCs w:val="22"/>
        </w:rPr>
        <w:t>poż</w:t>
      </w:r>
      <w:proofErr w:type="spellEnd"/>
      <w:r>
        <w:rPr>
          <w:rFonts w:ascii="Calibri" w:eastAsia="Calibri" w:hAnsi="Calibri" w:cs="Calibri"/>
          <w:color w:val="000000"/>
          <w:sz w:val="22"/>
          <w:szCs w:val="22"/>
        </w:rPr>
        <w:t xml:space="preserve">, wymogów Państwowej Inspekcji Pracy </w:t>
      </w:r>
      <w:r w:rsidR="00073D60">
        <w:rPr>
          <w:rFonts w:ascii="Calibri" w:eastAsia="Calibri" w:hAnsi="Calibri" w:cs="Calibri"/>
          <w:color w:val="000000"/>
          <w:sz w:val="22"/>
          <w:szCs w:val="22"/>
        </w:rPr>
        <w:br/>
      </w:r>
      <w:r>
        <w:rPr>
          <w:rFonts w:ascii="Calibri" w:eastAsia="Calibri" w:hAnsi="Calibri" w:cs="Calibri"/>
          <w:color w:val="000000"/>
          <w:sz w:val="22"/>
          <w:szCs w:val="22"/>
        </w:rPr>
        <w:t xml:space="preserve">i Państwowego Inspektora Sanitarnego. Zaplecze Wykonawcy winno spełniać wszelkie wymagania w zakresie </w:t>
      </w:r>
      <w:r>
        <w:rPr>
          <w:rFonts w:ascii="Calibri" w:eastAsia="Calibri" w:hAnsi="Calibri" w:cs="Calibri"/>
          <w:color w:val="000000"/>
          <w:sz w:val="22"/>
          <w:szCs w:val="22"/>
        </w:rPr>
        <w:lastRenderedPageBreak/>
        <w:t>sanitarnym, technicznym, gospodarczym, administracyjnym itp. Jako zaplecze Wykonawcy kwalifikuje się także teren, na którym będą magazynowane materiały,</w:t>
      </w:r>
    </w:p>
    <w:p w14:paraId="00000192"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7" w:name="_heading=h.3vkm5x4" w:colFirst="0" w:colLast="0"/>
      <w:bookmarkEnd w:id="277"/>
      <w:r>
        <w:rPr>
          <w:rFonts w:ascii="Calibri" w:eastAsia="Calibri" w:hAnsi="Calibri" w:cs="Calibri"/>
          <w:color w:val="000000"/>
          <w:sz w:val="22"/>
          <w:szCs w:val="22"/>
        </w:rPr>
        <w:t>Wykonawca ponosi odpowiedzialność wobec osób trzecich za ewentualne szkody powstałe w wyniku prowadzonych robót,</w:t>
      </w:r>
    </w:p>
    <w:p w14:paraId="00000193" w14:textId="412651C0"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8" w:name="_heading=h.2apwg4x" w:colFirst="0" w:colLast="0"/>
      <w:bookmarkEnd w:id="278"/>
      <w:r w:rsidRPr="00073D60">
        <w:rPr>
          <w:rFonts w:ascii="Calibri" w:eastAsia="Calibri" w:hAnsi="Calibri" w:cs="Calibri"/>
          <w:color w:val="222222"/>
          <w:sz w:val="22"/>
          <w:szCs w:val="22"/>
        </w:rPr>
        <w:t xml:space="preserve">Wykonawca zleci badanie wszystkich połączeń spawanych zgodnie z wymaganiami określonymi </w:t>
      </w:r>
      <w:r w:rsidR="00073D60">
        <w:rPr>
          <w:rFonts w:ascii="Calibri" w:eastAsia="Calibri" w:hAnsi="Calibri" w:cs="Calibri"/>
          <w:color w:val="222222"/>
          <w:sz w:val="22"/>
          <w:szCs w:val="22"/>
        </w:rPr>
        <w:br/>
      </w:r>
      <w:r w:rsidRPr="00073D60">
        <w:rPr>
          <w:rFonts w:ascii="Calibri" w:eastAsia="Calibri" w:hAnsi="Calibri" w:cs="Calibri"/>
          <w:color w:val="222222"/>
          <w:sz w:val="22"/>
          <w:szCs w:val="22"/>
        </w:rPr>
        <w:t>w Załączniku nr 8 do Eksploatacyjnych wytycznych projektowania oraz wykonania rurociągów preizolowanych w osłonie PE-HD – Część II – Projektowanie i montaż.</w:t>
      </w:r>
      <w:r>
        <w:rPr>
          <w:rFonts w:ascii="Calibri" w:eastAsia="Calibri" w:hAnsi="Calibri" w:cs="Calibri"/>
          <w:color w:val="222222"/>
          <w:sz w:val="22"/>
          <w:szCs w:val="22"/>
        </w:rPr>
        <w:t xml:space="preserve"> Wykonawca zleci z odpowiednim wyprzedzeniem badania 100% wykonanych spawów firmie, która posiada aktualny certyfikat w sektorze przemysłowym min. Wytwarzanie i w sektorze wyrobu „w” oraz wszystkie aktualne zaświadczenia wymagane zgodnie z normą EN ISO 9712.</w:t>
      </w:r>
      <w:r>
        <w:rPr>
          <w:rFonts w:ascii="Calibri" w:eastAsia="Calibri" w:hAnsi="Calibri" w:cs="Calibri"/>
          <w:color w:val="000000"/>
          <w:sz w:val="22"/>
          <w:szCs w:val="22"/>
        </w:rPr>
        <w:t xml:space="preserve"> Wyniki przedstawi Inspektorowi nadzoru Zamawiającego do odbioru technicznego, </w:t>
      </w:r>
    </w:p>
    <w:p w14:paraId="00000194"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222222"/>
          <w:sz w:val="22"/>
          <w:szCs w:val="22"/>
        </w:rPr>
      </w:pPr>
      <w:bookmarkStart w:id="279" w:name="_heading=h.pv6qcq" w:colFirst="0" w:colLast="0"/>
      <w:bookmarkEnd w:id="279"/>
      <w:r>
        <w:rPr>
          <w:rFonts w:ascii="Calibri" w:eastAsia="Calibri" w:hAnsi="Calibri" w:cs="Calibri"/>
          <w:color w:val="222222"/>
          <w:sz w:val="22"/>
          <w:szCs w:val="22"/>
        </w:rPr>
        <w:t>Przekazanie Wykonawcy terenu poza pasem drogowym zostanie potwierdzone protokolarnym wprowadzeniem na teren przez Zamawiającego wraz z właścicielem terenu,</w:t>
      </w:r>
    </w:p>
    <w:p w14:paraId="00000195"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0" w:name="_heading=h.39uu90j" w:colFirst="0" w:colLast="0"/>
      <w:bookmarkEnd w:id="280"/>
      <w:r>
        <w:rPr>
          <w:rFonts w:ascii="Calibri" w:eastAsia="Calibri" w:hAnsi="Calibri" w:cs="Calibri"/>
          <w:color w:val="000000"/>
          <w:sz w:val="22"/>
          <w:szCs w:val="22"/>
        </w:rPr>
        <w:t>Wykonawca zobowiązany jest do zajęcia terenu w liniach rozgraniczających ulic (po uzyskaniu zgody od właściwego zarządcy pasa drogowego) i poniesienia opłat z tego tytułu,</w:t>
      </w:r>
    </w:p>
    <w:p w14:paraId="00000196"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1" w:name="_heading=h.1p04j8c" w:colFirst="0" w:colLast="0"/>
      <w:bookmarkEnd w:id="281"/>
      <w:r>
        <w:rPr>
          <w:rFonts w:ascii="Calibri" w:eastAsia="Calibri" w:hAnsi="Calibri" w:cs="Calibri"/>
          <w:color w:val="000000"/>
          <w:sz w:val="22"/>
          <w:szCs w:val="22"/>
        </w:rPr>
        <w:t>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ciepłowniczej w pasie drogowym. Opłaty za zajęcie terenu na czas prowadzenia robót będzie ponosił Wykonawca,</w:t>
      </w:r>
    </w:p>
    <w:p w14:paraId="00000197"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2" w:name="_heading=h.48zs1w5" w:colFirst="0" w:colLast="0"/>
      <w:bookmarkEnd w:id="282"/>
      <w:r>
        <w:rPr>
          <w:rFonts w:ascii="Calibri" w:eastAsia="Calibri" w:hAnsi="Calibri" w:cs="Calibri"/>
          <w:color w:val="000000"/>
          <w:sz w:val="22"/>
          <w:szCs w:val="22"/>
        </w:rPr>
        <w:t>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14:paraId="00000198"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3" w:name="_heading=h.2o52c3y" w:colFirst="0" w:colLast="0"/>
      <w:bookmarkEnd w:id="283"/>
      <w:r>
        <w:rPr>
          <w:rFonts w:ascii="Calibri" w:eastAsia="Calibri" w:hAnsi="Calibri" w:cs="Calibri"/>
          <w:color w:val="000000"/>
          <w:sz w:val="22"/>
          <w:szCs w:val="22"/>
        </w:rPr>
        <w:t>Wykonawca zobowiązany jest do zajęcia w imieniu Zamawiającego terenów osób fizycznych 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14:paraId="00000199" w14:textId="43860250"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4" w:name="_heading=h.13acmbr" w:colFirst="0" w:colLast="0"/>
      <w:bookmarkEnd w:id="284"/>
      <w:r>
        <w:rPr>
          <w:rFonts w:ascii="Calibri" w:eastAsia="Calibri" w:hAnsi="Calibri" w:cs="Calibri"/>
          <w:color w:val="000000"/>
          <w:sz w:val="22"/>
          <w:szCs w:val="22"/>
        </w:rPr>
        <w:t xml:space="preserve">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t>
      </w:r>
      <w:r w:rsidR="00073D60">
        <w:rPr>
          <w:rFonts w:ascii="Calibri" w:eastAsia="Calibri" w:hAnsi="Calibri" w:cs="Calibri"/>
          <w:color w:val="000000"/>
          <w:sz w:val="22"/>
          <w:szCs w:val="22"/>
        </w:rPr>
        <w:br/>
      </w:r>
      <w:r>
        <w:rPr>
          <w:rFonts w:ascii="Calibri" w:eastAsia="Calibri" w:hAnsi="Calibri" w:cs="Calibri"/>
          <w:color w:val="000000"/>
          <w:sz w:val="22"/>
          <w:szCs w:val="22"/>
        </w:rPr>
        <w:t>w porozumieniu z inspektorem nadzoru Zamawiającego terminów realizacji robót. Wykonawca zobowiązany jest również do złożenia wniosku do właściwej jednostki w imieniu Zamawiającego oraz poniesienia kosztów dzierżawy terenu,</w:t>
      </w:r>
    </w:p>
    <w:p w14:paraId="0000019A" w14:textId="41826C6A"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5" w:name="_heading=h.3na04zk" w:colFirst="0" w:colLast="0"/>
      <w:bookmarkEnd w:id="285"/>
      <w:r>
        <w:rPr>
          <w:rFonts w:ascii="Calibri" w:eastAsia="Calibri" w:hAnsi="Calibri" w:cs="Calibri"/>
          <w:color w:val="000000"/>
          <w:sz w:val="22"/>
          <w:szCs w:val="22"/>
        </w:rPr>
        <w:t xml:space="preserve">Wykonawca zobowiązuje się do wywozu infrastruktury towarzyszącej na złom i zwałkę oraz </w:t>
      </w:r>
      <w:r w:rsidRPr="00073D60">
        <w:rPr>
          <w:rFonts w:ascii="Calibri" w:eastAsia="Calibri" w:hAnsi="Calibri" w:cs="Calibri"/>
          <w:color w:val="000000"/>
          <w:sz w:val="22"/>
          <w:szCs w:val="22"/>
        </w:rPr>
        <w:t xml:space="preserve">zagospodarowania </w:t>
      </w:r>
      <w:r>
        <w:rPr>
          <w:rFonts w:ascii="Calibri" w:eastAsia="Calibri" w:hAnsi="Calibri" w:cs="Calibri"/>
          <w:color w:val="000000"/>
          <w:sz w:val="22"/>
          <w:szCs w:val="22"/>
        </w:rPr>
        <w:t xml:space="preserve">odpadów wytworzonych w trakcie wykonywania Umowy, zgodnie z przepisami ustawy </w:t>
      </w:r>
      <w:r w:rsidR="00073D60">
        <w:rPr>
          <w:rFonts w:ascii="Calibri" w:eastAsia="Calibri" w:hAnsi="Calibri" w:cs="Calibri"/>
          <w:color w:val="000000"/>
          <w:sz w:val="22"/>
          <w:szCs w:val="22"/>
        </w:rPr>
        <w:br/>
      </w:r>
      <w:r>
        <w:rPr>
          <w:rFonts w:ascii="Calibri" w:eastAsia="Calibri" w:hAnsi="Calibri" w:cs="Calibri"/>
          <w:color w:val="000000"/>
          <w:sz w:val="22"/>
          <w:szCs w:val="22"/>
        </w:rPr>
        <w:t xml:space="preserve">o odpadach i aktami do niej wykonawczymi, przepisami ustawy Prawo ochrony środowiska i aktami do niej </w:t>
      </w:r>
      <w:r>
        <w:rPr>
          <w:rFonts w:ascii="Calibri" w:eastAsia="Calibri" w:hAnsi="Calibri" w:cs="Calibri"/>
          <w:color w:val="000000"/>
          <w:sz w:val="22"/>
          <w:szCs w:val="22"/>
        </w:rPr>
        <w:lastRenderedPageBreak/>
        <w:t>wykonawczymi oraz innymi obowiązującymi w tym zakresie przepisami. Wywóz odpadów należy potwierdzić kartą przekazania odpadów,</w:t>
      </w:r>
    </w:p>
    <w:p w14:paraId="0000019B"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6" w:name="_heading=h.xr0d0wady2eq" w:colFirst="0" w:colLast="0"/>
      <w:bookmarkEnd w:id="286"/>
      <w:r>
        <w:rPr>
          <w:rFonts w:ascii="Calibri" w:eastAsia="Calibri" w:hAnsi="Calibri" w:cs="Calibri"/>
          <w:sz w:val="22"/>
          <w:szCs w:val="22"/>
        </w:rPr>
        <w:t xml:space="preserve">Wykonawca jest wytwórcą odpadów powstałych w ramach realizacji zadania </w:t>
      </w:r>
      <w:r>
        <w:rPr>
          <w:rFonts w:ascii="Calibri" w:eastAsia="Calibri" w:hAnsi="Calibri" w:cs="Calibri"/>
          <w:sz w:val="22"/>
          <w:szCs w:val="22"/>
        </w:rPr>
        <w:br/>
        <w:t>i zobowiązuje się do zagospodarowania wszystkich wytworzonych odpadów zgodnie z przepisami ustawy o odpadach, przepisami ustawy Prawo ochrony środowiska oraz aktami do nich wykonawczymi oraz innymi obowiązującymi w tym zakresie przepisami,</w:t>
      </w:r>
    </w:p>
    <w:p w14:paraId="0000019C"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7" w:name="_heading=h.4i9ymbloag36" w:colFirst="0" w:colLast="0"/>
      <w:bookmarkEnd w:id="287"/>
      <w:r>
        <w:rPr>
          <w:rFonts w:ascii="Calibri" w:eastAsia="Calibri" w:hAnsi="Calibri" w:cs="Calibri"/>
          <w:sz w:val="22"/>
          <w:szCs w:val="22"/>
        </w:rPr>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p>
    <w:p w14:paraId="0000019D"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8" w:name="_heading=h.3k5lnc9qd30u" w:colFirst="0" w:colLast="0"/>
      <w:bookmarkEnd w:id="288"/>
      <w:r>
        <w:rPr>
          <w:rFonts w:ascii="Calibri" w:eastAsia="Calibri" w:hAnsi="Calibri" w:cs="Calibri"/>
          <w:sz w:val="22"/>
          <w:szCs w:val="22"/>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p>
    <w:p w14:paraId="0000019E"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9" w:name="_heading=h.oeiqpethl7p0" w:colFirst="0" w:colLast="0"/>
      <w:bookmarkEnd w:id="289"/>
      <w:r>
        <w:rPr>
          <w:rFonts w:ascii="Calibri" w:eastAsia="Calibri" w:hAnsi="Calibri" w:cs="Calibri"/>
          <w:sz w:val="22"/>
          <w:szCs w:val="22"/>
        </w:rPr>
        <w:t>Wykonawca zobowiązany jest na każde żądanie Zamawiającego przedstawić mu wszystkie dokumenty dotyczące odpadów wytworzonych w trakcie realizacji zadania oraz dokumenty dotyczące zagospodarowania odpadów,</w:t>
      </w:r>
    </w:p>
    <w:p w14:paraId="0000019F"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0" w:name="_heading=h.22faf7d" w:colFirst="0" w:colLast="0"/>
      <w:bookmarkEnd w:id="290"/>
      <w:r>
        <w:rPr>
          <w:rFonts w:ascii="Calibri" w:eastAsia="Calibri" w:hAnsi="Calibri" w:cs="Calibri"/>
          <w:color w:val="000000"/>
          <w:sz w:val="22"/>
          <w:szCs w:val="22"/>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14:paraId="000001A0"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1" w:name="_heading=h.hkkpf6" w:colFirst="0" w:colLast="0"/>
      <w:bookmarkEnd w:id="291"/>
      <w:r>
        <w:rPr>
          <w:rFonts w:ascii="Calibri" w:eastAsia="Calibri" w:hAnsi="Calibri" w:cs="Calibri"/>
          <w:color w:val="000000"/>
          <w:sz w:val="22"/>
          <w:szCs w:val="22"/>
        </w:rPr>
        <w:t xml:space="preserve">Wykonawca zobowiązuje do realizacji danego zadania przy wyłączonej sieci ciepłowniczej, na </w:t>
      </w:r>
      <w:proofErr w:type="spellStart"/>
      <w:r>
        <w:rPr>
          <w:rFonts w:ascii="Calibri" w:eastAsia="Calibri" w:hAnsi="Calibri" w:cs="Calibri"/>
          <w:color w:val="000000"/>
          <w:sz w:val="22"/>
          <w:szCs w:val="22"/>
        </w:rPr>
        <w:t>wyłączeniach</w:t>
      </w:r>
      <w:proofErr w:type="spellEnd"/>
      <w:r>
        <w:rPr>
          <w:rFonts w:ascii="Calibri" w:eastAsia="Calibri" w:hAnsi="Calibri" w:cs="Calibri"/>
          <w:color w:val="000000"/>
          <w:sz w:val="22"/>
          <w:szCs w:val="22"/>
        </w:rPr>
        <w:t xml:space="preserve"> nie dłuższych niż 8 godzin. Wyłączenia dłuższe niż 8 godzin możliwe są po uzgodnieniu z inspektorem nadzoru Zamawiającego,</w:t>
      </w:r>
    </w:p>
    <w:p w14:paraId="000001A1" w14:textId="1356AC1C"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Wyłączenia i przepięcia będą wykonywane w dni robocze pomiędzy wtorkiem a czwartkiem w danym tygodniu, za wyjątkiem przypadków uzasadnionych uzgodnieniami z odbiorcami lub wynikających z rozwiązań projektowych</w:t>
      </w:r>
      <w:sdt>
        <w:sdtPr>
          <w:tag w:val="goog_rdk_3"/>
          <w:id w:val="-928497925"/>
        </w:sdtPr>
        <w:sdtEndPr/>
        <w:sdtContent>
          <w:r>
            <w:rPr>
              <w:rFonts w:ascii="Calibri" w:eastAsia="Calibri" w:hAnsi="Calibri" w:cs="Calibri"/>
              <w:color w:val="000000"/>
              <w:sz w:val="22"/>
              <w:szCs w:val="22"/>
            </w:rPr>
            <w:t>.</w:t>
          </w:r>
        </w:sdtContent>
      </w:sdt>
      <w:r>
        <w:rPr>
          <w:rFonts w:ascii="Calibri" w:eastAsia="Calibri" w:hAnsi="Calibri" w:cs="Calibri"/>
          <w:color w:val="000000"/>
          <w:sz w:val="22"/>
          <w:szCs w:val="22"/>
        </w:rPr>
        <w:t xml:space="preserve"> Wyłączenie sieci ciepłowniczej </w:t>
      </w:r>
      <w:sdt>
        <w:sdtPr>
          <w:tag w:val="goog_rdk_4"/>
          <w:id w:val="2022513845"/>
        </w:sdtPr>
        <w:sdtEndPr/>
        <w:sdtContent>
          <w:r>
            <w:rPr>
              <w:rFonts w:ascii="Calibri" w:eastAsia="Calibri" w:hAnsi="Calibri" w:cs="Calibri"/>
              <w:color w:val="000000"/>
              <w:sz w:val="22"/>
              <w:szCs w:val="22"/>
            </w:rPr>
            <w:t>musi zostać</w:t>
          </w:r>
        </w:sdtContent>
      </w:sdt>
      <w:sdt>
        <w:sdtPr>
          <w:tag w:val="goog_rdk_5"/>
          <w:id w:val="-1429428288"/>
          <w:showingPlcHdr/>
        </w:sdtPr>
        <w:sdtEndPr/>
        <w:sdtContent>
          <w:r w:rsidR="00073D60">
            <w:t xml:space="preserve">     </w:t>
          </w:r>
        </w:sdtContent>
      </w:sdt>
      <w:r>
        <w:rPr>
          <w:rFonts w:ascii="Calibri" w:eastAsia="Calibri" w:hAnsi="Calibri" w:cs="Calibri"/>
          <w:color w:val="000000"/>
          <w:sz w:val="22"/>
          <w:szCs w:val="22"/>
        </w:rPr>
        <w:t xml:space="preserve"> uzgodnione z inspektorem nadzoru</w:t>
      </w:r>
      <w:sdt>
        <w:sdtPr>
          <w:tag w:val="goog_rdk_6"/>
          <w:id w:val="-858665995"/>
        </w:sdtPr>
        <w:sdtEndPr/>
        <w:sdtContent>
          <w:r>
            <w:rPr>
              <w:rFonts w:ascii="Calibri" w:eastAsia="Calibri" w:hAnsi="Calibri" w:cs="Calibri"/>
              <w:color w:val="000000"/>
              <w:sz w:val="22"/>
              <w:szCs w:val="22"/>
            </w:rPr>
            <w:t xml:space="preserve"> oraz</w:t>
          </w:r>
        </w:sdtContent>
      </w:sdt>
      <w:sdt>
        <w:sdtPr>
          <w:tag w:val="goog_rdk_7"/>
          <w:id w:val="-615454806"/>
          <w:showingPlcHdr/>
        </w:sdtPr>
        <w:sdtEndPr/>
        <w:sdtContent>
          <w:r w:rsidR="00073D60">
            <w:t xml:space="preserve">     </w:t>
          </w:r>
        </w:sdtContent>
      </w:sdt>
      <w:sdt>
        <w:sdtPr>
          <w:tag w:val="goog_rdk_8"/>
          <w:id w:val="-966354007"/>
        </w:sdtPr>
        <w:sdtEndPr/>
        <w:sdtContent>
          <w:r>
            <w:rPr>
              <w:rFonts w:ascii="Calibri" w:eastAsia="Calibri" w:hAnsi="Calibri" w:cs="Calibri"/>
              <w:color w:val="000000"/>
              <w:sz w:val="22"/>
              <w:szCs w:val="22"/>
            </w:rPr>
            <w:t>k</w:t>
          </w:r>
        </w:sdtContent>
      </w:sdt>
      <w:r>
        <w:rPr>
          <w:rFonts w:ascii="Calibri" w:eastAsia="Calibri" w:hAnsi="Calibri" w:cs="Calibri"/>
          <w:color w:val="000000"/>
          <w:sz w:val="22"/>
          <w:szCs w:val="22"/>
        </w:rPr>
        <w:t>ierownikiem Działu Ruchu – komórki organizacyjnej Zamawiającego, nie później niż 17 dni przed planowanym wyłączeniem w obecności inspektora nadzoru Zamawiającego,</w:t>
      </w:r>
      <w:sdt>
        <w:sdtPr>
          <w:tag w:val="goog_rdk_9"/>
          <w:id w:val="-218593780"/>
        </w:sdtPr>
        <w:sdtEndPr/>
        <w:sdtContent/>
      </w:sdt>
    </w:p>
    <w:p w14:paraId="000001A2" w14:textId="6FE1AD9C"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2" w:name="_heading=h.31k882z" w:colFirst="0" w:colLast="0"/>
      <w:bookmarkEnd w:id="292"/>
      <w:r>
        <w:rPr>
          <w:rFonts w:ascii="Calibri" w:eastAsia="Calibri" w:hAnsi="Calibri" w:cs="Calibri"/>
          <w:color w:val="000000"/>
          <w:sz w:val="22"/>
          <w:szCs w:val="22"/>
        </w:rPr>
        <w:t>Wszelkie prace związane z przerwą w przesyle ciepła mogą być wykonywane wyłącznie w terminie od 1 maja do 30 września</w:t>
      </w:r>
      <w:sdt>
        <w:sdtPr>
          <w:tag w:val="goog_rdk_12"/>
          <w:id w:val="429479339"/>
        </w:sdtPr>
        <w:sdtEndPr/>
        <w:sdtContent/>
      </w:sdt>
    </w:p>
    <w:p w14:paraId="000001A3"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3" w:name="_heading=h.1gpiias" w:colFirst="0" w:colLast="0"/>
      <w:bookmarkEnd w:id="293"/>
      <w:r>
        <w:rPr>
          <w:rFonts w:ascii="Calibri" w:eastAsia="Calibri" w:hAnsi="Calibri" w:cs="Calibri"/>
          <w:color w:val="000000"/>
          <w:sz w:val="22"/>
          <w:szCs w:val="22"/>
        </w:rPr>
        <w:t>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14:paraId="000001A4" w14:textId="7777777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4" w:name="_heading=h.1u4oe9t" w:colFirst="0" w:colLast="0"/>
      <w:bookmarkEnd w:id="294"/>
      <w:r>
        <w:rPr>
          <w:rFonts w:ascii="Calibri" w:eastAsia="Calibri" w:hAnsi="Calibri" w:cs="Calibri"/>
          <w:color w:val="000000"/>
          <w:sz w:val="22"/>
          <w:szCs w:val="22"/>
        </w:rPr>
        <w:t>Wykonawca zobowiązuje się:</w:t>
      </w:r>
    </w:p>
    <w:p w14:paraId="000001A5" w14:textId="77777777" w:rsidR="00185D49" w:rsidRDefault="007C2316">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295" w:name="_heading=h.4e4bwxm" w:colFirst="0" w:colLast="0"/>
      <w:bookmarkEnd w:id="295"/>
      <w:r>
        <w:rPr>
          <w:rFonts w:ascii="Calibri" w:eastAsia="Calibri" w:hAnsi="Calibri" w:cs="Calibri"/>
          <w:color w:val="000000"/>
          <w:sz w:val="22"/>
          <w:szCs w:val="22"/>
        </w:rPr>
        <w:t xml:space="preserve">przed przystąpieniem do wykonywania robót do zapoznania się oraz do zobowiązania do stosowania swoich pracowników oraz osób występujących w jego imieniu (w tym podwykonawców), którzy będą realizowali określone zadanie, zgodnie z Polityką Zintegrowanego Systemu Zarządzania Grupy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stanowiącej Załącznik do umowy,</w:t>
      </w:r>
    </w:p>
    <w:p w14:paraId="000001A6" w14:textId="77777777" w:rsidR="00185D49" w:rsidRDefault="007C2316">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296" w:name="_heading=h.2t9m75f" w:colFirst="0" w:colLast="0"/>
      <w:bookmarkEnd w:id="296"/>
      <w:r>
        <w:rPr>
          <w:rFonts w:ascii="Calibri" w:eastAsia="Calibri" w:hAnsi="Calibri" w:cs="Calibri"/>
          <w:color w:val="000000"/>
          <w:sz w:val="22"/>
          <w:szCs w:val="22"/>
        </w:rPr>
        <w:t xml:space="preserve">do wykonywania określonego zadania zgodnie z treścią Polityki Zintegrowanego Systemu Zarządzania Grupy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w:t>
      </w:r>
    </w:p>
    <w:p w14:paraId="000001A7" w14:textId="77777777" w:rsidR="00185D49" w:rsidRDefault="007C2316">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297" w:name="_heading=h.18ewhd8" w:colFirst="0" w:colLast="0"/>
      <w:bookmarkEnd w:id="297"/>
      <w:r>
        <w:rPr>
          <w:rFonts w:ascii="Calibri" w:eastAsia="Calibri" w:hAnsi="Calibri" w:cs="Calibri"/>
          <w:color w:val="000000"/>
          <w:sz w:val="22"/>
          <w:szCs w:val="22"/>
        </w:rPr>
        <w:lastRenderedPageBreak/>
        <w:t>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000001A8" w14:textId="64B1C227" w:rsidR="00185D49" w:rsidRDefault="007C2316">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8" w:name="_heading=h.3sek011" w:colFirst="0" w:colLast="0"/>
      <w:bookmarkEnd w:id="298"/>
      <w:r>
        <w:rPr>
          <w:rFonts w:ascii="Calibri" w:eastAsia="Calibri" w:hAnsi="Calibri" w:cs="Calibri"/>
          <w:color w:val="000000"/>
          <w:sz w:val="22"/>
          <w:szCs w:val="22"/>
        </w:rPr>
        <w:t xml:space="preserve">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w:t>
      </w:r>
      <w:sdt>
        <w:sdtPr>
          <w:tag w:val="goog_rdk_14"/>
          <w:id w:val="-1215043562"/>
          <w:showingPlcHdr/>
        </w:sdtPr>
        <w:sdtEndPr/>
        <w:sdtContent>
          <w:r w:rsidR="00073D60">
            <w:t xml:space="preserve">     </w:t>
          </w:r>
        </w:sdtContent>
      </w:sdt>
      <w:r>
        <w:rPr>
          <w:rFonts w:ascii="Calibri" w:eastAsia="Calibri" w:hAnsi="Calibri" w:cs="Calibri"/>
          <w:color w:val="000000"/>
          <w:sz w:val="22"/>
          <w:szCs w:val="22"/>
        </w:rPr>
        <w:t>Działu Sieci oraz danego inspektora nadzoru Zamawiającego.</w:t>
      </w:r>
    </w:p>
    <w:p w14:paraId="000001A9" w14:textId="77777777" w:rsidR="00185D49" w:rsidRDefault="00185D4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9" w:name="_heading=h.qsh70q" w:colFirst="0" w:colLast="0"/>
      <w:bookmarkEnd w:id="299"/>
    </w:p>
    <w:p w14:paraId="000001AA"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00" w:name="_heading=h.27jua8u" w:colFirst="0" w:colLast="0"/>
      <w:bookmarkEnd w:id="300"/>
      <w:r>
        <w:rPr>
          <w:rFonts w:ascii="Calibri" w:eastAsia="Calibri" w:hAnsi="Calibri" w:cs="Calibri"/>
          <w:b/>
          <w:color w:val="000000"/>
        </w:rPr>
        <w:t xml:space="preserve">TERMINY </w:t>
      </w:r>
    </w:p>
    <w:p w14:paraId="000001AB" w14:textId="77777777" w:rsidR="00185D49" w:rsidRDefault="007C2316">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1" w:name="_heading=h.mp4kgn" w:colFirst="0" w:colLast="0"/>
      <w:bookmarkEnd w:id="301"/>
      <w:r>
        <w:rPr>
          <w:rFonts w:ascii="Calibri" w:eastAsia="Calibri" w:hAnsi="Calibri" w:cs="Calibri"/>
          <w:color w:val="00000A"/>
          <w:sz w:val="22"/>
          <w:szCs w:val="22"/>
        </w:rPr>
        <w:t>Wykonawca zobowiązuje się wykonać całość przedmiotu Umowy zgodnie z Harmonogramem rzeczowo-finansowym w terminach określonych w Umowie,</w:t>
      </w:r>
    </w:p>
    <w:p w14:paraId="000001AC" w14:textId="77777777" w:rsidR="00185D49" w:rsidRDefault="007C2316">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2" w:name="_heading=h.36os34g" w:colFirst="0" w:colLast="0"/>
      <w:bookmarkEnd w:id="302"/>
      <w:r>
        <w:rPr>
          <w:rFonts w:ascii="Calibri" w:eastAsia="Calibri" w:hAnsi="Calibri" w:cs="Calibri"/>
          <w:color w:val="00000A"/>
          <w:sz w:val="22"/>
          <w:szCs w:val="22"/>
        </w:rPr>
        <w:t xml:space="preserve"> </w:t>
      </w:r>
      <w:r>
        <w:rPr>
          <w:rFonts w:ascii="Calibri" w:eastAsia="Calibri" w:hAnsi="Calibri" w:cs="Calibri"/>
          <w:color w:val="000000"/>
          <w:sz w:val="22"/>
          <w:szCs w:val="22"/>
        </w:rPr>
        <w:t xml:space="preserve">W sytuacji zagrożenia dotrzymania terminu </w:t>
      </w:r>
      <w:proofErr w:type="spellStart"/>
      <w:r>
        <w:rPr>
          <w:rFonts w:ascii="Calibri" w:eastAsia="Calibri" w:hAnsi="Calibri" w:cs="Calibri"/>
          <w:color w:val="000000"/>
          <w:sz w:val="22"/>
          <w:szCs w:val="22"/>
        </w:rPr>
        <w:t>przesyłu</w:t>
      </w:r>
      <w:proofErr w:type="spellEnd"/>
      <w:r>
        <w:rPr>
          <w:rFonts w:ascii="Calibri" w:eastAsia="Calibri" w:hAnsi="Calibri" w:cs="Calibri"/>
          <w:color w:val="000000"/>
          <w:sz w:val="22"/>
          <w:szCs w:val="22"/>
        </w:rPr>
        <w:t xml:space="preserve"> ciepła lub zakończenia robót Wykonawca jest zobowiązany do intensyfikacji prac w sposób umożliwiający terminowe ich zakończenie. W przypadku konieczności dotrzymania terminów umownych roboty będą prowadzone 24 godziny/dobę,</w:t>
      </w:r>
    </w:p>
    <w:p w14:paraId="000001AD" w14:textId="77777777" w:rsidR="00185D49" w:rsidRDefault="007C2316">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3" w:name="_heading=h.1lu2dc9" w:colFirst="0" w:colLast="0"/>
      <w:bookmarkEnd w:id="303"/>
      <w:r>
        <w:rPr>
          <w:rFonts w:ascii="Calibri" w:eastAsia="Calibri" w:hAnsi="Calibri" w:cs="Calibri"/>
          <w:color w:val="000000"/>
          <w:sz w:val="22"/>
          <w:szCs w:val="22"/>
        </w:rPr>
        <w:t>O terminie rozpoczęcia robót Wykonawca poinformuje Zamawiającego z </w:t>
      </w:r>
      <w:r>
        <w:rPr>
          <w:rFonts w:ascii="Calibri" w:eastAsia="Calibri" w:hAnsi="Calibri" w:cs="Calibri"/>
          <w:b/>
          <w:color w:val="000000"/>
          <w:sz w:val="22"/>
          <w:szCs w:val="22"/>
        </w:rPr>
        <w:t>siedmiodniowym</w:t>
      </w:r>
      <w:r>
        <w:rPr>
          <w:rFonts w:ascii="Calibri" w:eastAsia="Calibri" w:hAnsi="Calibri" w:cs="Calibri"/>
          <w:color w:val="000000"/>
          <w:sz w:val="22"/>
          <w:szCs w:val="22"/>
        </w:rPr>
        <w:t xml:space="preserve"> wyprzedzeniem, poprzez przesłanie e-maila </w:t>
      </w:r>
      <w:r>
        <w:rPr>
          <w:rFonts w:ascii="Calibri" w:eastAsia="Calibri" w:hAnsi="Calibri" w:cs="Calibri"/>
          <w:i/>
          <w:color w:val="000000"/>
          <w:sz w:val="22"/>
          <w:szCs w:val="22"/>
        </w:rPr>
        <w:t>(z potwierdzeniem odbioru)</w:t>
      </w:r>
      <w:r>
        <w:rPr>
          <w:rFonts w:ascii="Calibri" w:eastAsia="Calibri" w:hAnsi="Calibri" w:cs="Calibri"/>
          <w:color w:val="000000"/>
          <w:sz w:val="22"/>
          <w:szCs w:val="22"/>
        </w:rPr>
        <w:t xml:space="preserve"> na adres: </w:t>
      </w:r>
      <w:r>
        <w:rPr>
          <w:rFonts w:ascii="Calibri" w:eastAsia="Calibri" w:hAnsi="Calibri" w:cs="Calibri"/>
          <w:b/>
          <w:color w:val="000000"/>
          <w:sz w:val="22"/>
          <w:szCs w:val="22"/>
          <w:u w:val="single"/>
        </w:rPr>
        <w:t>pl.vwaw.</w:t>
      </w:r>
      <w:hyperlink r:id="rId10">
        <w:r>
          <w:rPr>
            <w:rFonts w:ascii="Calibri" w:eastAsia="Calibri" w:hAnsi="Calibri" w:cs="Calibri"/>
            <w:b/>
            <w:color w:val="000000"/>
            <w:sz w:val="22"/>
            <w:szCs w:val="22"/>
            <w:u w:val="single"/>
          </w:rPr>
          <w:t>inwestycje.mailbox@veolia.com</w:t>
        </w:r>
      </w:hyperlink>
      <w:r>
        <w:rPr>
          <w:rFonts w:ascii="Calibri" w:eastAsia="Calibri" w:hAnsi="Calibri" w:cs="Calibri"/>
          <w:color w:val="000000"/>
          <w:sz w:val="22"/>
          <w:szCs w:val="22"/>
          <w:u w:val="single"/>
        </w:rPr>
        <w:t>.</w:t>
      </w:r>
    </w:p>
    <w:p w14:paraId="000001AE" w14:textId="77777777" w:rsidR="00185D49" w:rsidRDefault="00185D4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4" w:name="_heading=h.3as4poj" w:colFirst="0" w:colLast="0"/>
      <w:bookmarkEnd w:id="304"/>
    </w:p>
    <w:p w14:paraId="000001AF"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05" w:name="_heading=h.1pxezwc" w:colFirst="0" w:colLast="0"/>
      <w:bookmarkEnd w:id="305"/>
      <w:r>
        <w:rPr>
          <w:rFonts w:ascii="Calibri" w:eastAsia="Calibri" w:hAnsi="Calibri" w:cs="Calibri"/>
          <w:b/>
          <w:color w:val="000000"/>
        </w:rPr>
        <w:t xml:space="preserve">WARUNKI ATMOSFERYCZNE UNIEMOŻLIWIAJĄCE REALIZACJĘ PRZEDMIOTU UMOWY </w:t>
      </w:r>
    </w:p>
    <w:p w14:paraId="000001B0" w14:textId="77777777" w:rsidR="00185D49" w:rsidRDefault="007C2316">
      <w:pPr>
        <w:numPr>
          <w:ilvl w:val="1"/>
          <w:numId w:val="7"/>
        </w:num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06" w:name="_heading=h.49x2ik5" w:colFirst="0" w:colLast="0"/>
      <w:bookmarkEnd w:id="306"/>
      <w:r>
        <w:rPr>
          <w:rFonts w:ascii="Calibri" w:eastAsia="Calibri" w:hAnsi="Calibri" w:cs="Calibri"/>
          <w:color w:val="000000"/>
          <w:sz w:val="22"/>
          <w:szCs w:val="22"/>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w:t>
      </w:r>
      <w:proofErr w:type="spellStart"/>
      <w:r>
        <w:rPr>
          <w:rFonts w:ascii="Calibri" w:eastAsia="Calibri" w:hAnsi="Calibri" w:cs="Calibri"/>
          <w:color w:val="000000"/>
          <w:sz w:val="22"/>
          <w:szCs w:val="22"/>
        </w:rPr>
        <w:t>średniodobowo</w:t>
      </w:r>
      <w:proofErr w:type="spellEnd"/>
      <w:r>
        <w:rPr>
          <w:rFonts w:ascii="Calibri" w:eastAsia="Calibri" w:hAnsi="Calibri" w:cs="Calibri"/>
          <w:color w:val="000000"/>
          <w:sz w:val="22"/>
          <w:szCs w:val="22"/>
        </w:rPr>
        <w:t xml:space="preserve"> poniżej -10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przez minimum kolejne 14 dób,</w:t>
      </w:r>
    </w:p>
    <w:p w14:paraId="000001B1" w14:textId="77777777" w:rsidR="00185D49" w:rsidRDefault="007C2316">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7" w:name="_heading=h.45tpw02" w:colFirst="0" w:colLast="0"/>
      <w:bookmarkEnd w:id="307"/>
      <w:r>
        <w:rPr>
          <w:rFonts w:ascii="Calibri" w:eastAsia="Calibri" w:hAnsi="Calibri" w:cs="Calibri"/>
          <w:color w:val="000000"/>
          <w:sz w:val="22"/>
          <w:szCs w:val="22"/>
          <w:u w:val="single"/>
        </w:rPr>
        <w:t>Klasyfikacja  wiatrów:</w:t>
      </w:r>
    </w:p>
    <w:p w14:paraId="000001B2" w14:textId="77777777" w:rsidR="00185D49" w:rsidRDefault="007C2316">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8" w:name="_heading=h.2kz067v" w:colFirst="0" w:colLast="0"/>
      <w:bookmarkEnd w:id="308"/>
      <w:r>
        <w:rPr>
          <w:rFonts w:ascii="Calibri" w:eastAsia="Calibri" w:hAnsi="Calibri" w:cs="Calibri"/>
          <w:color w:val="000000"/>
          <w:sz w:val="22"/>
          <w:szCs w:val="22"/>
        </w:rPr>
        <w:t>61-72 km/h (17-20 m/s) – wiatr gwałtowny,</w:t>
      </w:r>
    </w:p>
    <w:p w14:paraId="000001B3" w14:textId="77777777" w:rsidR="00185D49" w:rsidRDefault="007C2316">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9" w:name="_heading=h.104agfo" w:colFirst="0" w:colLast="0"/>
      <w:bookmarkEnd w:id="309"/>
      <w:r>
        <w:rPr>
          <w:rFonts w:ascii="Calibri" w:eastAsia="Calibri" w:hAnsi="Calibri" w:cs="Calibri"/>
          <w:color w:val="000000"/>
          <w:sz w:val="22"/>
          <w:szCs w:val="22"/>
        </w:rPr>
        <w:t>73-86 km/h (21-24 m/s) – wichura,</w:t>
      </w:r>
    </w:p>
    <w:p w14:paraId="000001B4" w14:textId="77777777" w:rsidR="00185D49" w:rsidRDefault="007C2316">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0" w:name="_heading=h.3k3xz3h" w:colFirst="0" w:colLast="0"/>
      <w:bookmarkEnd w:id="310"/>
      <w:r>
        <w:rPr>
          <w:rFonts w:ascii="Calibri" w:eastAsia="Calibri" w:hAnsi="Calibri" w:cs="Calibri"/>
          <w:color w:val="000000"/>
          <w:sz w:val="22"/>
          <w:szCs w:val="22"/>
        </w:rPr>
        <w:t>87-117 km/h (25-32 m/s) – wiatr huraganowy,</w:t>
      </w:r>
    </w:p>
    <w:p w14:paraId="000001B5" w14:textId="77777777" w:rsidR="00185D49" w:rsidRDefault="007C2316">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1" w:name="_heading=h.1z989ba" w:colFirst="0" w:colLast="0"/>
      <w:bookmarkEnd w:id="311"/>
      <w:r>
        <w:rPr>
          <w:rFonts w:ascii="Calibri" w:eastAsia="Calibri" w:hAnsi="Calibri" w:cs="Calibri"/>
          <w:color w:val="000000"/>
          <w:sz w:val="22"/>
          <w:szCs w:val="22"/>
        </w:rPr>
        <w:t>powyżej 118 km/h (powyżej 33 m/s) – huragan, trąby powietrzne.</w:t>
      </w:r>
    </w:p>
    <w:p w14:paraId="000001B6" w14:textId="77777777" w:rsidR="00185D49" w:rsidRDefault="007C2316">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2" w:name="_heading=h.4j8vrz3" w:colFirst="0" w:colLast="0"/>
      <w:bookmarkEnd w:id="312"/>
      <w:r>
        <w:rPr>
          <w:rFonts w:ascii="Calibri" w:eastAsia="Calibri" w:hAnsi="Calibri" w:cs="Calibri"/>
          <w:color w:val="000000"/>
          <w:sz w:val="22"/>
          <w:szCs w:val="22"/>
          <w:u w:val="single"/>
        </w:rPr>
        <w:t>Kwalifikacja opadów deszczu</w:t>
      </w:r>
    </w:p>
    <w:p w14:paraId="000001B7"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3" w:name="_heading=h.2ye626w" w:colFirst="0" w:colLast="0"/>
      <w:bookmarkEnd w:id="313"/>
      <w:r>
        <w:rPr>
          <w:rFonts w:ascii="Calibri" w:eastAsia="Calibri" w:hAnsi="Calibri" w:cs="Calibri"/>
          <w:color w:val="000000"/>
          <w:sz w:val="22"/>
          <w:szCs w:val="22"/>
        </w:rPr>
        <w:t>W zależności od wielkości opadów wyróżniamy:</w:t>
      </w:r>
    </w:p>
    <w:p w14:paraId="000001B8" w14:textId="77777777" w:rsidR="00185D49" w:rsidRDefault="007C2316">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4" w:name="_heading=h.1djgcep" w:colFirst="0" w:colLast="0"/>
      <w:bookmarkEnd w:id="314"/>
      <w:r>
        <w:rPr>
          <w:rFonts w:ascii="Calibri" w:eastAsia="Calibri" w:hAnsi="Calibri" w:cs="Calibri"/>
          <w:color w:val="000000"/>
          <w:sz w:val="22"/>
          <w:szCs w:val="22"/>
        </w:rPr>
        <w:t>wysokość opadu ≥ 30 mm w czasie do 24 godzin,</w:t>
      </w:r>
    </w:p>
    <w:p w14:paraId="000001B9" w14:textId="77777777" w:rsidR="00185D49" w:rsidRDefault="007C2316">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5" w:name="_heading=h.3xj3v2i" w:colFirst="0" w:colLast="0"/>
      <w:bookmarkEnd w:id="315"/>
      <w:r>
        <w:rPr>
          <w:rFonts w:ascii="Calibri" w:eastAsia="Calibri" w:hAnsi="Calibri" w:cs="Calibri"/>
          <w:color w:val="000000"/>
          <w:sz w:val="22"/>
          <w:szCs w:val="22"/>
        </w:rPr>
        <w:t>od 50 mm do 90 mm w czasie do 24 godzin,</w:t>
      </w:r>
    </w:p>
    <w:p w14:paraId="000001BA" w14:textId="77777777" w:rsidR="00185D49" w:rsidRDefault="007C2316">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6" w:name="_heading=h.2coe5ab" w:colFirst="0" w:colLast="0"/>
      <w:bookmarkEnd w:id="316"/>
      <w:r>
        <w:rPr>
          <w:rFonts w:ascii="Calibri" w:eastAsia="Calibri" w:hAnsi="Calibri" w:cs="Calibri"/>
          <w:color w:val="000000"/>
          <w:sz w:val="22"/>
          <w:szCs w:val="22"/>
        </w:rPr>
        <w:t>powyżej 90 mm w czasie  do 24 godzin.</w:t>
      </w:r>
    </w:p>
    <w:p w14:paraId="000001BB" w14:textId="77777777" w:rsidR="00185D49" w:rsidRDefault="007C2316">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bookmarkStart w:id="317" w:name="_heading=h.rtofi4" w:colFirst="0" w:colLast="0"/>
      <w:bookmarkEnd w:id="317"/>
      <w:r>
        <w:rPr>
          <w:rFonts w:ascii="Calibri" w:eastAsia="Calibri" w:hAnsi="Calibri" w:cs="Calibri"/>
          <w:color w:val="000000"/>
          <w:sz w:val="22"/>
          <w:szCs w:val="22"/>
          <w:u w:val="single"/>
        </w:rPr>
        <w:t xml:space="preserve">Kwalifikacja opadów śniegu. </w:t>
      </w:r>
    </w:p>
    <w:p w14:paraId="000001BC"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8" w:name="_heading=h.3btby5x" w:colFirst="0" w:colLast="0"/>
      <w:bookmarkEnd w:id="318"/>
      <w:r>
        <w:rPr>
          <w:rFonts w:ascii="Calibri" w:eastAsia="Calibri" w:hAnsi="Calibri" w:cs="Calibri"/>
          <w:color w:val="000000"/>
          <w:sz w:val="22"/>
          <w:szCs w:val="22"/>
        </w:rPr>
        <w:lastRenderedPageBreak/>
        <w:t>W zależności od wielkości opadów wyróżniamy:</w:t>
      </w:r>
    </w:p>
    <w:p w14:paraId="000001BD" w14:textId="77777777" w:rsidR="00185D49" w:rsidRDefault="007C2316">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9" w:name="_heading=h.1qym8dq" w:colFirst="0" w:colLast="0"/>
      <w:bookmarkEnd w:id="319"/>
      <w:r>
        <w:rPr>
          <w:rFonts w:ascii="Calibri" w:eastAsia="Calibri" w:hAnsi="Calibri" w:cs="Calibri"/>
          <w:color w:val="000000"/>
          <w:sz w:val="22"/>
          <w:szCs w:val="22"/>
        </w:rPr>
        <w:t>przyrost pokrywy śnieżnej do 15 cm w czasie do 24 godzin,</w:t>
      </w:r>
    </w:p>
    <w:p w14:paraId="000001BE" w14:textId="77777777" w:rsidR="00185D49" w:rsidRDefault="007C2316">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0" w:name="_heading=h.4ay9r1j" w:colFirst="0" w:colLast="0"/>
      <w:bookmarkEnd w:id="320"/>
      <w:r>
        <w:rPr>
          <w:rFonts w:ascii="Calibri" w:eastAsia="Calibri" w:hAnsi="Calibri" w:cs="Calibri"/>
          <w:color w:val="000000"/>
          <w:sz w:val="22"/>
          <w:szCs w:val="22"/>
        </w:rPr>
        <w:t>przyrost pokrywy śnieżnej od 15 cm do 20 cm w czasie do 24 godzin,</w:t>
      </w:r>
    </w:p>
    <w:p w14:paraId="000001BF" w14:textId="77777777" w:rsidR="00185D49" w:rsidRDefault="007C2316">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1" w:name="_heading=h.2q3k19c" w:colFirst="0" w:colLast="0"/>
      <w:bookmarkEnd w:id="321"/>
      <w:r>
        <w:rPr>
          <w:rFonts w:ascii="Calibri" w:eastAsia="Calibri" w:hAnsi="Calibri" w:cs="Calibri"/>
          <w:color w:val="000000"/>
          <w:sz w:val="22"/>
          <w:szCs w:val="22"/>
        </w:rPr>
        <w:t>przyrost pokrywy śnieżnej od 20 cm do 30 cm w czasie do 24 godzin,</w:t>
      </w:r>
    </w:p>
    <w:p w14:paraId="000001C0" w14:textId="77777777" w:rsidR="00185D49" w:rsidRDefault="007C2316">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2" w:name="_heading=h.158ubh5" w:colFirst="0" w:colLast="0"/>
      <w:bookmarkEnd w:id="322"/>
      <w:r>
        <w:rPr>
          <w:rFonts w:ascii="Calibri" w:eastAsia="Calibri" w:hAnsi="Calibri" w:cs="Calibri"/>
          <w:color w:val="000000"/>
          <w:sz w:val="22"/>
          <w:szCs w:val="22"/>
        </w:rPr>
        <w:t>przyrost pokrywy śnieżnej powyżej 30 cm w czasie do 24 godzin,</w:t>
      </w:r>
    </w:p>
    <w:p w14:paraId="000001C1" w14:textId="77777777" w:rsidR="00185D49" w:rsidRDefault="007C2316">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3" w:name="_heading=h.3p8hu4y" w:colFirst="0" w:colLast="0"/>
      <w:bookmarkEnd w:id="323"/>
      <w:r>
        <w:rPr>
          <w:rFonts w:ascii="Calibri" w:eastAsia="Calibri" w:hAnsi="Calibri" w:cs="Calibri"/>
          <w:color w:val="000000"/>
          <w:sz w:val="22"/>
          <w:szCs w:val="22"/>
        </w:rPr>
        <w:t>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14:paraId="000001C2" w14:textId="77777777" w:rsidR="00185D49" w:rsidRDefault="007C2316">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4" w:name="_heading=h.24ds4cr" w:colFirst="0" w:colLast="0"/>
      <w:bookmarkEnd w:id="324"/>
      <w:r>
        <w:rPr>
          <w:rFonts w:ascii="Calibri" w:eastAsia="Calibri" w:hAnsi="Calibri" w:cs="Calibri"/>
          <w:color w:val="000000"/>
          <w:sz w:val="22"/>
          <w:szCs w:val="22"/>
        </w:rPr>
        <w:t>Warunki zimowe są związane z okresem, kiedy wszelkie roboty prowadzone na budowach wymagają dodatkowego zaplanowania oraz szczególnego przygotowania,</w:t>
      </w:r>
    </w:p>
    <w:p w14:paraId="000001C3" w14:textId="77777777" w:rsidR="00185D49" w:rsidRDefault="007C2316">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5" w:name="_heading=h.jj2ekk" w:colFirst="0" w:colLast="0"/>
      <w:bookmarkEnd w:id="325"/>
      <w:r>
        <w:rPr>
          <w:rFonts w:ascii="Calibri" w:eastAsia="Calibri" w:hAnsi="Calibri" w:cs="Calibri"/>
          <w:color w:val="000000"/>
          <w:sz w:val="22"/>
          <w:szCs w:val="22"/>
        </w:rPr>
        <w:t>Jako okres zimowy należy traktować czas pomiędzy 15 listopada a 30 marca,</w:t>
      </w:r>
    </w:p>
    <w:p w14:paraId="000001C4" w14:textId="77777777" w:rsidR="00185D49" w:rsidRDefault="007C2316">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6" w:name="_heading=h.33ipx8d" w:colFirst="0" w:colLast="0"/>
      <w:bookmarkEnd w:id="326"/>
      <w:r>
        <w:rPr>
          <w:rFonts w:ascii="Calibri" w:eastAsia="Calibri" w:hAnsi="Calibri" w:cs="Calibri"/>
          <w:color w:val="000000"/>
          <w:sz w:val="22"/>
          <w:szCs w:val="22"/>
        </w:rPr>
        <w:t>Roboty spawalnicze, montaż muf i robót izolacyjnych na sieci preizolowanej nie mogą być wykonywane w temperaturze poniżej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t>
      </w:r>
      <w:proofErr w:type="spellStart"/>
      <w:r>
        <w:rPr>
          <w:rFonts w:ascii="Calibri" w:eastAsia="Calibri" w:hAnsi="Calibri" w:cs="Calibri"/>
          <w:color w:val="000000"/>
          <w:sz w:val="22"/>
          <w:szCs w:val="22"/>
        </w:rPr>
        <w:t>Piankowanie</w:t>
      </w:r>
      <w:proofErr w:type="spellEnd"/>
      <w:r>
        <w:rPr>
          <w:rFonts w:ascii="Calibri" w:eastAsia="Calibri" w:hAnsi="Calibri" w:cs="Calibri"/>
          <w:color w:val="000000"/>
          <w:sz w:val="22"/>
          <w:szCs w:val="22"/>
        </w:rPr>
        <w:t xml:space="preserve"> musi nastąpić przy temperaturze mufy 20</w:t>
      </w:r>
      <w:r>
        <w:rPr>
          <w:rFonts w:ascii="Calibri" w:eastAsia="Calibri" w:hAnsi="Calibri" w:cs="Calibri"/>
          <w:color w:val="000000"/>
          <w:sz w:val="22"/>
          <w:szCs w:val="22"/>
          <w:vertAlign w:val="superscript"/>
        </w:rPr>
        <w:t xml:space="preserve"> o</w:t>
      </w:r>
      <w:r>
        <w:rPr>
          <w:rFonts w:ascii="Calibri" w:eastAsia="Calibri" w:hAnsi="Calibri" w:cs="Calibri"/>
          <w:color w:val="000000"/>
          <w:sz w:val="22"/>
          <w:szCs w:val="22"/>
        </w:rPr>
        <w:t xml:space="preserve"> C + 2</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Jeżeli temperatura zewnętrzna jest niższa od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powyższe roboty należy wykonywać w przystosowanych do tego celu namiotach lub osłonach, utrzymując temperatury powietrza na minimalnym poziomie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do czasu osiągnięcia odpowiedniej konsystencji pianki,</w:t>
      </w:r>
    </w:p>
    <w:p w14:paraId="000001C5" w14:textId="77777777" w:rsidR="00185D49" w:rsidRDefault="007C2316">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7" w:name="_heading=h.1io07g6" w:colFirst="0" w:colLast="0"/>
      <w:bookmarkEnd w:id="327"/>
      <w:r>
        <w:rPr>
          <w:rFonts w:ascii="Calibri" w:eastAsia="Calibri" w:hAnsi="Calibri" w:cs="Calibri"/>
          <w:color w:val="000000"/>
          <w:sz w:val="22"/>
          <w:szCs w:val="22"/>
        </w:rPr>
        <w:t>Odtworzenie nawierzchni w okresie zimowym, zależy od warunków jakie zostały określone w wydanej decyzji na zajęcie pasa drogowego w celu prowadzenia robót,</w:t>
      </w:r>
    </w:p>
    <w:p w14:paraId="000001C6" w14:textId="77777777" w:rsidR="00185D49" w:rsidRDefault="007C2316">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8" w:name="_heading=h.42nnq3z" w:colFirst="0" w:colLast="0"/>
      <w:bookmarkEnd w:id="328"/>
      <w:r>
        <w:rPr>
          <w:rFonts w:ascii="Calibri" w:eastAsia="Calibri" w:hAnsi="Calibri" w:cs="Calibri"/>
          <w:color w:val="000000"/>
          <w:sz w:val="22"/>
          <w:szCs w:val="22"/>
        </w:rPr>
        <w:t>W przypadku utrzymujących się ujemnych średniodobowych temperatur poniżej -10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przez minimum kolejne 14 dób Wykonawca ma prawo przerwać wykonywanie robót i wystąpić o przedłużenie terminu realizacji umowy do czasu kiedy średniodobowa temperatura osiągnie co najmniej 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 xml:space="preserve">C w ciągu kolejnych następujących po sobie 14 dób. </w:t>
      </w:r>
    </w:p>
    <w:p w14:paraId="000001C7" w14:textId="77777777" w:rsidR="00185D49" w:rsidRDefault="00185D49">
      <w:p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29" w:name="_heading=h.2p2csry" w:colFirst="0" w:colLast="0"/>
      <w:bookmarkEnd w:id="329"/>
    </w:p>
    <w:p w14:paraId="000001C8"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30" w:name="_heading=h.147n2zr" w:colFirst="0" w:colLast="0"/>
      <w:bookmarkEnd w:id="330"/>
      <w:r>
        <w:rPr>
          <w:rFonts w:ascii="Calibri" w:eastAsia="Calibri" w:hAnsi="Calibri" w:cs="Calibri"/>
          <w:b/>
          <w:color w:val="000000"/>
        </w:rPr>
        <w:t>ODBIORY</w:t>
      </w:r>
    </w:p>
    <w:p w14:paraId="000001C9" w14:textId="77777777" w:rsidR="00185D49" w:rsidRDefault="007C2316">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31" w:name="_heading=h.2hsy0bs" w:colFirst="0" w:colLast="0"/>
      <w:bookmarkEnd w:id="331"/>
      <w:r>
        <w:rPr>
          <w:rFonts w:ascii="Calibri" w:eastAsia="Calibri" w:hAnsi="Calibri" w:cs="Calibri"/>
          <w:color w:val="00000A"/>
          <w:sz w:val="22"/>
          <w:szCs w:val="22"/>
        </w:rPr>
        <w:t>Strony ustalają następujące oddzielne przedmioty odbiorów poszczególnych robót:</w:t>
      </w:r>
    </w:p>
    <w:p w14:paraId="000001CA" w14:textId="44A41125" w:rsidR="00185D49" w:rsidRDefault="007C2316">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32" w:name="_heading=h.wy8ajl" w:colFirst="0" w:colLast="0"/>
      <w:bookmarkEnd w:id="332"/>
      <w:r>
        <w:rPr>
          <w:rFonts w:ascii="Calibri" w:eastAsia="Calibri" w:hAnsi="Calibri" w:cs="Calibri"/>
          <w:i/>
          <w:color w:val="00000A"/>
          <w:sz w:val="22"/>
          <w:szCs w:val="22"/>
        </w:rPr>
        <w:t>odbiory robót zanikających lub ulegających zakryciu, bądź ewentualne odbiory robót częściowych</w:t>
      </w:r>
      <w:r>
        <w:rPr>
          <w:rFonts w:ascii="Calibri" w:eastAsia="Calibri" w:hAnsi="Calibri" w:cs="Calibri"/>
          <w:color w:val="00000A"/>
          <w:sz w:val="22"/>
          <w:szCs w:val="22"/>
        </w:rPr>
        <w:t xml:space="preserve"> - potwierdzone wpisem w dzienniku budowy </w:t>
      </w:r>
      <w:sdt>
        <w:sdtPr>
          <w:tag w:val="goog_rdk_15"/>
          <w:id w:val="-109431206"/>
        </w:sdtPr>
        <w:sdtEndPr/>
        <w:sdtContent>
          <w:r>
            <w:rPr>
              <w:rFonts w:ascii="Calibri" w:eastAsia="Calibri" w:hAnsi="Calibri" w:cs="Calibri"/>
              <w:color w:val="00000A"/>
              <w:sz w:val="22"/>
              <w:szCs w:val="22"/>
            </w:rPr>
            <w:t>lub</w:t>
          </w:r>
        </w:sdtContent>
      </w:sdt>
      <w:sdt>
        <w:sdtPr>
          <w:tag w:val="goog_rdk_16"/>
          <w:id w:val="2090735569"/>
          <w:showingPlcHdr/>
        </w:sdtPr>
        <w:sdtEndPr/>
        <w:sdtContent>
          <w:r w:rsidR="00073D60">
            <w:t xml:space="preserve">     </w:t>
          </w:r>
        </w:sdtContent>
      </w:sdt>
      <w:r>
        <w:rPr>
          <w:rFonts w:ascii="Calibri" w:eastAsia="Calibri" w:hAnsi="Calibri" w:cs="Calibri"/>
          <w:color w:val="00000A"/>
          <w:sz w:val="22"/>
          <w:szCs w:val="22"/>
        </w:rPr>
        <w:t xml:space="preserve"> protokołem odbioru częściowego (załącznik nr 4),</w:t>
      </w:r>
    </w:p>
    <w:p w14:paraId="000001CB" w14:textId="77777777" w:rsidR="00185D49" w:rsidRDefault="007C2316">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33" w:name="_heading=h.3gxvt7e" w:colFirst="0" w:colLast="0"/>
      <w:bookmarkEnd w:id="333"/>
      <w:r>
        <w:rPr>
          <w:rFonts w:ascii="Calibri" w:eastAsia="Calibri" w:hAnsi="Calibri" w:cs="Calibri"/>
          <w:i/>
          <w:color w:val="00000A"/>
          <w:sz w:val="22"/>
          <w:szCs w:val="22"/>
        </w:rPr>
        <w:t>odbiory etapów robót,</w:t>
      </w:r>
      <w:r>
        <w:rPr>
          <w:rFonts w:ascii="Calibri" w:eastAsia="Calibri" w:hAnsi="Calibri" w:cs="Calibri"/>
          <w:color w:val="00000A"/>
          <w:sz w:val="22"/>
          <w:szCs w:val="22"/>
        </w:rPr>
        <w:t xml:space="preserve"> potwierdzone podpisanym przez strony protokołem odbioru robót/etapu robót (załącznik nr 5),</w:t>
      </w:r>
    </w:p>
    <w:p w14:paraId="000001CC" w14:textId="77777777" w:rsidR="00185D49" w:rsidRDefault="007C2316">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34" w:name="_heading=h.1w363f7" w:colFirst="0" w:colLast="0"/>
      <w:bookmarkEnd w:id="334"/>
      <w:r>
        <w:rPr>
          <w:rFonts w:ascii="Calibri" w:eastAsia="Calibri" w:hAnsi="Calibri" w:cs="Calibri"/>
          <w:i/>
          <w:color w:val="00000A"/>
          <w:sz w:val="22"/>
          <w:szCs w:val="22"/>
        </w:rPr>
        <w:t>odbiór techniczny</w:t>
      </w:r>
      <w:r>
        <w:rPr>
          <w:rFonts w:ascii="Calibri" w:eastAsia="Calibri" w:hAnsi="Calibri" w:cs="Calibri"/>
          <w:color w:val="00000A"/>
          <w:sz w:val="22"/>
          <w:szCs w:val="22"/>
        </w:rPr>
        <w:t>, potwierdzony podpisanym przez Strony protokołem odbioru technicznego (załącznik nr 6),</w:t>
      </w:r>
    </w:p>
    <w:p w14:paraId="000001CD" w14:textId="77777777" w:rsidR="00185D49" w:rsidRDefault="007C2316">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35" w:name="_heading=h.4g2tm30" w:colFirst="0" w:colLast="0"/>
      <w:bookmarkEnd w:id="335"/>
      <w:r>
        <w:rPr>
          <w:rFonts w:ascii="Calibri" w:eastAsia="Calibri" w:hAnsi="Calibri" w:cs="Calibri"/>
          <w:i/>
          <w:color w:val="00000A"/>
          <w:sz w:val="22"/>
          <w:szCs w:val="22"/>
        </w:rPr>
        <w:t>odbiór końcowy</w:t>
      </w:r>
      <w:r>
        <w:rPr>
          <w:rFonts w:ascii="Calibri" w:eastAsia="Calibri" w:hAnsi="Calibri" w:cs="Calibri"/>
          <w:color w:val="00000A"/>
          <w:sz w:val="22"/>
          <w:szCs w:val="22"/>
        </w:rPr>
        <w:t>, obejmujący odbiór całości wykonywanych robót potwierdzony podpisanym przez Strony protokołem odbioru końcowego (załącznik do umowy).</w:t>
      </w:r>
    </w:p>
    <w:p w14:paraId="000001CE" w14:textId="77777777" w:rsidR="00185D49" w:rsidRDefault="007C2316">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36" w:name="_heading=h.2v83wat" w:colFirst="0" w:colLast="0"/>
      <w:bookmarkEnd w:id="336"/>
      <w:r>
        <w:rPr>
          <w:rFonts w:ascii="Calibri" w:eastAsia="Calibri" w:hAnsi="Calibri" w:cs="Calibri"/>
          <w:color w:val="00000A"/>
          <w:sz w:val="22"/>
          <w:szCs w:val="22"/>
        </w:rPr>
        <w:t>Po podpisaniu właściwego protokołu odbioru robót</w:t>
      </w:r>
      <w:sdt>
        <w:sdtPr>
          <w:tag w:val="goog_rdk_17"/>
          <w:id w:val="-359673409"/>
        </w:sdtPr>
        <w:sdtEndPr/>
        <w:sdtContent>
          <w:r>
            <w:rPr>
              <w:rFonts w:ascii="Calibri" w:eastAsia="Calibri" w:hAnsi="Calibri" w:cs="Calibri"/>
              <w:color w:val="00000A"/>
              <w:sz w:val="22"/>
              <w:szCs w:val="22"/>
            </w:rPr>
            <w:t xml:space="preserve"> (wymienionego w punktach b)-d) powyżej)</w:t>
          </w:r>
        </w:sdtContent>
      </w:sdt>
      <w:r>
        <w:rPr>
          <w:rFonts w:ascii="Calibri" w:eastAsia="Calibri" w:hAnsi="Calibri" w:cs="Calibri"/>
          <w:color w:val="00000A"/>
          <w:sz w:val="22"/>
          <w:szCs w:val="22"/>
        </w:rPr>
        <w:t xml:space="preserve">, Strony podpiszą </w:t>
      </w:r>
      <w:r>
        <w:rPr>
          <w:rFonts w:ascii="Calibri" w:eastAsia="Calibri" w:hAnsi="Calibri" w:cs="Calibri"/>
          <w:i/>
          <w:color w:val="00000A"/>
          <w:sz w:val="22"/>
          <w:szCs w:val="22"/>
        </w:rPr>
        <w:t>protokół finansowy</w:t>
      </w:r>
      <w:r>
        <w:rPr>
          <w:rFonts w:ascii="Calibri" w:eastAsia="Calibri" w:hAnsi="Calibri" w:cs="Calibri"/>
          <w:color w:val="00000A"/>
          <w:sz w:val="22"/>
          <w:szCs w:val="22"/>
        </w:rPr>
        <w:t>, będący jego odzwierciedleniem finansowym,</w:t>
      </w:r>
    </w:p>
    <w:p w14:paraId="4CC61E6A" w14:textId="77777777" w:rsidR="00073D60" w:rsidRDefault="007C2316" w:rsidP="00073D60">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37" w:name="_heading=h.1ade6im" w:colFirst="0" w:colLast="0"/>
      <w:bookmarkEnd w:id="337"/>
      <w:r>
        <w:rPr>
          <w:rFonts w:ascii="Calibri" w:eastAsia="Calibri" w:hAnsi="Calibri" w:cs="Calibri"/>
          <w:color w:val="00000A"/>
          <w:sz w:val="22"/>
          <w:szCs w:val="22"/>
        </w:rPr>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bookmarkStart w:id="338" w:name="_heading=h.3ud1p6f" w:colFirst="0" w:colLast="0"/>
      <w:bookmarkEnd w:id="338"/>
    </w:p>
    <w:p w14:paraId="3EA26929" w14:textId="77777777" w:rsidR="00073D60" w:rsidRDefault="007C2316" w:rsidP="00073D60">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r w:rsidRPr="00073D60">
        <w:rPr>
          <w:rFonts w:ascii="Calibri" w:eastAsia="Calibri" w:hAnsi="Calibri" w:cs="Calibri"/>
          <w:color w:val="00000A"/>
          <w:sz w:val="22"/>
          <w:szCs w:val="22"/>
        </w:rPr>
        <w:lastRenderedPageBreak/>
        <w:t>Dany inspektor nadzoru z ramienia Zamawiającego przystąpi do odbiorów robót zanikających lub ulegających zakryciu w ciągu 3 dni od skutecznego powiadomienia przez Wykonawcę,</w:t>
      </w:r>
      <w:bookmarkStart w:id="339" w:name="_heading=h.29ibze8" w:colFirst="0" w:colLast="0"/>
      <w:bookmarkEnd w:id="339"/>
    </w:p>
    <w:p w14:paraId="18C00D7F" w14:textId="420D0C21" w:rsidR="00073D60" w:rsidRDefault="007C2316" w:rsidP="00073D60">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r w:rsidRPr="00073D60">
        <w:rPr>
          <w:rFonts w:ascii="Calibri" w:eastAsia="Calibri" w:hAnsi="Calibri" w:cs="Calibri"/>
          <w:color w:val="00000A"/>
          <w:sz w:val="22"/>
          <w:szCs w:val="22"/>
        </w:rPr>
        <w:t xml:space="preserve">Dany inspektor nadzoru z ramienia Zamawiającego przystąpi do czynności odbioru etapu robót </w:t>
      </w:r>
      <w:r w:rsidR="00073D60">
        <w:rPr>
          <w:rFonts w:ascii="Calibri" w:eastAsia="Calibri" w:hAnsi="Calibri" w:cs="Calibri"/>
          <w:color w:val="00000A"/>
          <w:sz w:val="22"/>
          <w:szCs w:val="22"/>
        </w:rPr>
        <w:br/>
      </w:r>
      <w:r w:rsidRPr="00073D60">
        <w:rPr>
          <w:rFonts w:ascii="Calibri" w:eastAsia="Calibri" w:hAnsi="Calibri" w:cs="Calibri"/>
          <w:color w:val="00000A"/>
          <w:sz w:val="22"/>
          <w:szCs w:val="22"/>
        </w:rPr>
        <w:t>i technicznego sieci ciepłowniczej w terminie 5 dni roboczych od daty pisemnego zgłoszenia Wykonawcy o gotowości do odbioru wykonanych robót,</w:t>
      </w:r>
      <w:bookmarkStart w:id="340" w:name="_heading=h.onm9m1" w:colFirst="0" w:colLast="0"/>
      <w:bookmarkEnd w:id="340"/>
    </w:p>
    <w:p w14:paraId="0E3892EF" w14:textId="77777777" w:rsidR="00073D60" w:rsidRDefault="007C2316" w:rsidP="00073D60">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r w:rsidRPr="00073D60">
        <w:rPr>
          <w:rFonts w:ascii="Calibri" w:eastAsia="Calibri" w:hAnsi="Calibri" w:cs="Calibri"/>
          <w:color w:val="00000A"/>
          <w:sz w:val="22"/>
          <w:szCs w:val="22"/>
        </w:rPr>
        <w:t>Do odbioru końcowego Zamawiający przystąpi po dokonaniu odbioru technicznego, w terminie 7 dni roboczych od daty pisemnego zgłoszenia Wykonawcy o gotowości do odbioru końcowego,</w:t>
      </w:r>
      <w:bookmarkStart w:id="341" w:name="_heading=h.38n9s9u" w:colFirst="0" w:colLast="0"/>
      <w:bookmarkEnd w:id="341"/>
    </w:p>
    <w:p w14:paraId="3197C589" w14:textId="6DC2C510" w:rsidR="00073D60" w:rsidRDefault="007C2316" w:rsidP="00073D60">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r w:rsidRPr="00073D60">
        <w:rPr>
          <w:rFonts w:ascii="Calibri" w:eastAsia="Calibri" w:hAnsi="Calibri" w:cs="Calibri"/>
          <w:color w:val="00000A"/>
          <w:sz w:val="22"/>
          <w:szCs w:val="22"/>
        </w:rPr>
        <w:t>Odbiór techniczny i końcowy nastąpi w obecności przedstawiciela</w:t>
      </w:r>
      <w:r w:rsidR="00073D60">
        <w:rPr>
          <w:rFonts w:ascii="Calibri" w:eastAsia="Calibri" w:hAnsi="Calibri" w:cs="Calibri"/>
          <w:color w:val="00000A"/>
          <w:sz w:val="22"/>
          <w:szCs w:val="22"/>
        </w:rPr>
        <w:t xml:space="preserve"> </w:t>
      </w:r>
      <w:r w:rsidRPr="00073D60">
        <w:rPr>
          <w:rFonts w:ascii="Calibri" w:eastAsia="Calibri" w:hAnsi="Calibri" w:cs="Calibri"/>
          <w:color w:val="00000A"/>
          <w:sz w:val="22"/>
          <w:szCs w:val="22"/>
        </w:rPr>
        <w:t xml:space="preserve">Działu Sieci </w:t>
      </w:r>
      <w:bookmarkStart w:id="342" w:name="_heading=h.1nsk2hn" w:colFirst="0" w:colLast="0"/>
      <w:bookmarkEnd w:id="342"/>
    </w:p>
    <w:p w14:paraId="000001D4" w14:textId="2403671F" w:rsidR="00185D49" w:rsidRPr="00073D60" w:rsidRDefault="007C2316" w:rsidP="00073D60">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r w:rsidRPr="00073D60">
        <w:rPr>
          <w:rFonts w:ascii="Calibri" w:eastAsia="Calibri" w:hAnsi="Calibri" w:cs="Calibri"/>
          <w:color w:val="00000A"/>
          <w:sz w:val="22"/>
          <w:szCs w:val="22"/>
        </w:rPr>
        <w:t>Wykonawca osiągnie gotowość do odbioru etapu robót zgodnie z zatwierdzonym Harmonogramem po:</w:t>
      </w:r>
    </w:p>
    <w:p w14:paraId="356DB7F7" w14:textId="77777777" w:rsidR="00073D60" w:rsidRDefault="007C2316" w:rsidP="00073D60">
      <w:pPr>
        <w:pStyle w:val="Akapitzlist"/>
        <w:numPr>
          <w:ilvl w:val="1"/>
          <w:numId w:val="25"/>
        </w:numPr>
        <w:pBdr>
          <w:top w:val="nil"/>
          <w:left w:val="nil"/>
          <w:bottom w:val="nil"/>
          <w:right w:val="nil"/>
          <w:between w:val="nil"/>
        </w:pBdr>
        <w:tabs>
          <w:tab w:val="left" w:pos="2700"/>
        </w:tabs>
        <w:spacing w:after="0"/>
        <w:ind w:leftChars="0" w:right="9" w:firstLineChars="0"/>
        <w:jc w:val="both"/>
        <w:rPr>
          <w:rFonts w:eastAsia="Calibri" w:cs="Calibri"/>
          <w:sz w:val="22"/>
        </w:rPr>
      </w:pPr>
      <w:bookmarkStart w:id="343" w:name="_heading=h.47s7l5g" w:colFirst="0" w:colLast="0"/>
      <w:bookmarkEnd w:id="343"/>
      <w:r w:rsidRPr="00073D60">
        <w:rPr>
          <w:rFonts w:eastAsia="Calibri" w:cs="Calibri"/>
          <w:sz w:val="22"/>
        </w:rPr>
        <w:t>wykonaniu wszystkich robót, w odniesieniu do ich ilości, jakości i wartości, objętych danym etapem Harmonogramu zgodnie z dokumentacją projektową, Specyfikacją techniczną, obowiązującymi normami oraz przepisami prawa,</w:t>
      </w:r>
      <w:bookmarkStart w:id="344" w:name="_heading=h.2mxhvd9" w:colFirst="0" w:colLast="0"/>
      <w:bookmarkEnd w:id="344"/>
    </w:p>
    <w:p w14:paraId="5C1EBA70" w14:textId="77777777" w:rsidR="00073D60" w:rsidRDefault="007C2316" w:rsidP="00073D60">
      <w:pPr>
        <w:pStyle w:val="Akapitzlist"/>
        <w:numPr>
          <w:ilvl w:val="1"/>
          <w:numId w:val="25"/>
        </w:numPr>
        <w:pBdr>
          <w:top w:val="nil"/>
          <w:left w:val="nil"/>
          <w:bottom w:val="nil"/>
          <w:right w:val="nil"/>
          <w:between w:val="nil"/>
        </w:pBdr>
        <w:tabs>
          <w:tab w:val="left" w:pos="2700"/>
        </w:tabs>
        <w:spacing w:after="0"/>
        <w:ind w:leftChars="0" w:right="9" w:firstLineChars="0"/>
        <w:jc w:val="both"/>
        <w:rPr>
          <w:rFonts w:eastAsia="Calibri" w:cs="Calibri"/>
          <w:sz w:val="22"/>
        </w:rPr>
      </w:pPr>
      <w:r w:rsidRPr="00073D60">
        <w:rPr>
          <w:rFonts w:eastAsia="Calibri" w:cs="Calibri"/>
          <w:sz w:val="22"/>
        </w:rPr>
        <w:t>przekazaniu dokumentów potwierdzających jakość wbudowanych materiałów i zamontowanych urządzeń oraz dopuszczenia ich do stosowania w budownictwie,</w:t>
      </w:r>
      <w:bookmarkStart w:id="345" w:name="_heading=h.122s5l2" w:colFirst="0" w:colLast="0"/>
      <w:bookmarkEnd w:id="345"/>
    </w:p>
    <w:p w14:paraId="26B1C0E7" w14:textId="77777777" w:rsidR="00073D60" w:rsidRDefault="007C2316" w:rsidP="00073D60">
      <w:pPr>
        <w:pStyle w:val="Akapitzlist"/>
        <w:numPr>
          <w:ilvl w:val="1"/>
          <w:numId w:val="25"/>
        </w:numPr>
        <w:pBdr>
          <w:top w:val="nil"/>
          <w:left w:val="nil"/>
          <w:bottom w:val="nil"/>
          <w:right w:val="nil"/>
          <w:between w:val="nil"/>
        </w:pBdr>
        <w:tabs>
          <w:tab w:val="left" w:pos="2700"/>
        </w:tabs>
        <w:spacing w:after="0"/>
        <w:ind w:leftChars="0" w:right="9" w:firstLineChars="0"/>
        <w:jc w:val="both"/>
        <w:rPr>
          <w:rFonts w:eastAsia="Calibri" w:cs="Calibri"/>
          <w:sz w:val="22"/>
        </w:rPr>
      </w:pPr>
      <w:r w:rsidRPr="00073D60">
        <w:rPr>
          <w:rFonts w:eastAsia="Calibri" w:cs="Calibri"/>
          <w:sz w:val="22"/>
        </w:rPr>
        <w:t>dokonaniu odbioru robót zanikających i ulegających zakryciu,</w:t>
      </w:r>
      <w:bookmarkStart w:id="346" w:name="_heading=h.3m2fo8v" w:colFirst="0" w:colLast="0"/>
      <w:bookmarkEnd w:id="346"/>
    </w:p>
    <w:p w14:paraId="26226721" w14:textId="77777777" w:rsidR="00073D60" w:rsidRDefault="007C2316" w:rsidP="00073D60">
      <w:pPr>
        <w:pStyle w:val="Akapitzlist"/>
        <w:numPr>
          <w:ilvl w:val="1"/>
          <w:numId w:val="25"/>
        </w:numPr>
        <w:pBdr>
          <w:top w:val="nil"/>
          <w:left w:val="nil"/>
          <w:bottom w:val="nil"/>
          <w:right w:val="nil"/>
          <w:between w:val="nil"/>
        </w:pBdr>
        <w:tabs>
          <w:tab w:val="left" w:pos="2700"/>
        </w:tabs>
        <w:spacing w:after="0"/>
        <w:ind w:leftChars="0" w:right="9" w:firstLineChars="0"/>
        <w:jc w:val="both"/>
        <w:rPr>
          <w:rFonts w:eastAsia="Calibri" w:cs="Calibri"/>
          <w:sz w:val="22"/>
        </w:rPr>
      </w:pPr>
      <w:r w:rsidRPr="00073D60">
        <w:rPr>
          <w:rFonts w:eastAsia="Calibri" w:cs="Calibri"/>
          <w:sz w:val="22"/>
        </w:rPr>
        <w:t>przekazaniu oświadczenia geodety, że odcinek sieci ciepłowniczej i przyłącza danego etapu wykonano zgodnie z uzgodnieniem z narady koordynacyjnej (dawniej ZUDP),</w:t>
      </w:r>
      <w:bookmarkStart w:id="347" w:name="_heading=h.7n6up1pdo6z" w:colFirst="0" w:colLast="0"/>
      <w:bookmarkEnd w:id="347"/>
    </w:p>
    <w:p w14:paraId="5FF4FE64" w14:textId="22B62DF0" w:rsidR="00073D60" w:rsidRPr="00073D60" w:rsidRDefault="007C2316" w:rsidP="00073D60">
      <w:pPr>
        <w:pStyle w:val="Akapitzlist"/>
        <w:numPr>
          <w:ilvl w:val="1"/>
          <w:numId w:val="25"/>
        </w:numPr>
        <w:pBdr>
          <w:top w:val="nil"/>
          <w:left w:val="nil"/>
          <w:bottom w:val="nil"/>
          <w:right w:val="nil"/>
          <w:between w:val="nil"/>
        </w:pBdr>
        <w:tabs>
          <w:tab w:val="left" w:pos="2700"/>
        </w:tabs>
        <w:spacing w:after="0"/>
        <w:ind w:leftChars="0" w:right="9" w:firstLineChars="0"/>
        <w:jc w:val="both"/>
        <w:rPr>
          <w:rFonts w:eastAsia="Calibri" w:cs="Calibri"/>
          <w:sz w:val="22"/>
        </w:rPr>
      </w:pPr>
      <w:r w:rsidRPr="00073D60">
        <w:rPr>
          <w:rFonts w:eastAsia="Calibri" w:cs="Calibri"/>
          <w:sz w:val="22"/>
        </w:rPr>
        <w:t xml:space="preserve">dla działek </w:t>
      </w:r>
      <w:proofErr w:type="spellStart"/>
      <w:r w:rsidRPr="00073D60">
        <w:rPr>
          <w:rFonts w:eastAsia="Calibri" w:cs="Calibri"/>
          <w:sz w:val="22"/>
        </w:rPr>
        <w:t>pozadrogowych</w:t>
      </w:r>
      <w:proofErr w:type="spellEnd"/>
      <w:r w:rsidRPr="00073D60">
        <w:rPr>
          <w:rFonts w:eastAsia="Calibri" w:cs="Calibri"/>
          <w:sz w:val="22"/>
        </w:rPr>
        <w:t xml:space="preserve"> będących własnością Miasta st. Warszawy przekazanie oddzielnego oświadczenia geodety, że sieć ciepłowniczą i przyłącza sieci ciepłowniczej wykonano zgodnie </w:t>
      </w:r>
      <w:r w:rsidR="00073D60">
        <w:rPr>
          <w:rFonts w:eastAsia="Calibri" w:cs="Calibri"/>
          <w:sz w:val="22"/>
        </w:rPr>
        <w:br/>
      </w:r>
      <w:r w:rsidRPr="00073D60">
        <w:rPr>
          <w:rFonts w:eastAsia="Calibri" w:cs="Calibri"/>
          <w:sz w:val="22"/>
        </w:rPr>
        <w:t xml:space="preserve">z uzgodnieniem z narady koordynacyjnej (dawniej ZUDP), oraz przekazanie oddzielnego pliku wsadowego w formacie </w:t>
      </w:r>
      <w:proofErr w:type="spellStart"/>
      <w:r w:rsidRPr="00073D60">
        <w:rPr>
          <w:rFonts w:eastAsia="Calibri" w:cs="Calibri"/>
          <w:sz w:val="22"/>
        </w:rPr>
        <w:t>dwg</w:t>
      </w:r>
      <w:proofErr w:type="spellEnd"/>
      <w:r w:rsidRPr="00073D60">
        <w:rPr>
          <w:rFonts w:eastAsia="Calibri" w:cs="Calibri"/>
          <w:sz w:val="22"/>
        </w:rPr>
        <w:t xml:space="preserve"> z wynikami inwentaryzacji po wykonaniu elementów sieci ciepłowniczej,</w:t>
      </w:r>
      <w:bookmarkStart w:id="348" w:name="_heading=h.217pygo" w:colFirst="0" w:colLast="0"/>
      <w:bookmarkEnd w:id="348"/>
    </w:p>
    <w:p w14:paraId="18A773AB" w14:textId="77777777" w:rsidR="00073D60" w:rsidRDefault="007C2316" w:rsidP="00073D60">
      <w:pPr>
        <w:pStyle w:val="Akapitzlist"/>
        <w:numPr>
          <w:ilvl w:val="1"/>
          <w:numId w:val="25"/>
        </w:numPr>
        <w:pBdr>
          <w:top w:val="nil"/>
          <w:left w:val="nil"/>
          <w:bottom w:val="nil"/>
          <w:right w:val="nil"/>
          <w:between w:val="nil"/>
        </w:pBdr>
        <w:tabs>
          <w:tab w:val="left" w:pos="2700"/>
        </w:tabs>
        <w:spacing w:after="0"/>
        <w:ind w:leftChars="0" w:right="9" w:firstLineChars="0"/>
        <w:jc w:val="both"/>
        <w:rPr>
          <w:rFonts w:eastAsia="Calibri" w:cs="Calibri"/>
          <w:sz w:val="22"/>
        </w:rPr>
      </w:pPr>
      <w:r w:rsidRPr="00073D60">
        <w:rPr>
          <w:rFonts w:eastAsia="Calibri" w:cs="Calibri"/>
          <w:sz w:val="22"/>
        </w:rPr>
        <w:t>przekazaniu protokołu z prześwietlenia spawów,</w:t>
      </w:r>
      <w:bookmarkStart w:id="349" w:name="_heading=h.4l7dh4h" w:colFirst="0" w:colLast="0"/>
      <w:bookmarkEnd w:id="349"/>
    </w:p>
    <w:p w14:paraId="000001DB" w14:textId="2535B683" w:rsidR="00185D49" w:rsidRPr="00073D60" w:rsidRDefault="007C2316" w:rsidP="00073D60">
      <w:pPr>
        <w:pStyle w:val="Akapitzlist"/>
        <w:numPr>
          <w:ilvl w:val="1"/>
          <w:numId w:val="25"/>
        </w:numPr>
        <w:pBdr>
          <w:top w:val="nil"/>
          <w:left w:val="nil"/>
          <w:bottom w:val="nil"/>
          <w:right w:val="nil"/>
          <w:between w:val="nil"/>
        </w:pBdr>
        <w:tabs>
          <w:tab w:val="left" w:pos="2700"/>
        </w:tabs>
        <w:spacing w:after="0"/>
        <w:ind w:leftChars="0" w:right="9" w:firstLineChars="0"/>
        <w:jc w:val="both"/>
        <w:rPr>
          <w:rFonts w:eastAsia="Calibri" w:cs="Calibri"/>
          <w:sz w:val="22"/>
        </w:rPr>
      </w:pPr>
      <w:r w:rsidRPr="00073D60">
        <w:rPr>
          <w:rFonts w:eastAsia="Calibri" w:cs="Calibri"/>
          <w:sz w:val="22"/>
        </w:rPr>
        <w:t>uporządkowaniu terenu.</w:t>
      </w:r>
    </w:p>
    <w:p w14:paraId="000001DC" w14:textId="77777777" w:rsidR="00185D49" w:rsidRDefault="007C2316">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0" w:name="_heading=h.30cnrca" w:colFirst="0" w:colLast="0"/>
      <w:bookmarkEnd w:id="350"/>
      <w:r>
        <w:rPr>
          <w:rFonts w:ascii="Calibri" w:eastAsia="Calibri" w:hAnsi="Calibri" w:cs="Calibri"/>
          <w:color w:val="00000A"/>
          <w:sz w:val="22"/>
          <w:szCs w:val="22"/>
        </w:rPr>
        <w:t>Zamawiający przewiduje odbiory techniczne całości zadania. Wykonawca zgłosi Zamawiającemu gotowość do odbioru technicznego najpóźniej na 5 dni roboczych przed terminem zakończenia robót wskazanym w Umowie,</w:t>
      </w:r>
    </w:p>
    <w:p w14:paraId="000001DD" w14:textId="77777777" w:rsidR="00185D49" w:rsidRDefault="007C2316">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1" w:name="_heading=h.1fhy1k3" w:colFirst="0" w:colLast="0"/>
      <w:bookmarkEnd w:id="351"/>
      <w:r>
        <w:rPr>
          <w:rFonts w:ascii="Calibri" w:eastAsia="Calibri" w:hAnsi="Calibri" w:cs="Calibri"/>
          <w:color w:val="00000A"/>
          <w:sz w:val="22"/>
          <w:szCs w:val="22"/>
        </w:rPr>
        <w:t>Wykonawca osiągnie gotowość do odbioru technicznego zgodnie z zapisami Umowy w szczególności po:</w:t>
      </w:r>
    </w:p>
    <w:p w14:paraId="000001DE" w14:textId="2AC32F72" w:rsidR="00185D49" w:rsidRDefault="007C2316">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52" w:name="_heading=h.yidkrc2utzie" w:colFirst="0" w:colLast="0"/>
      <w:bookmarkEnd w:id="352"/>
      <w:r w:rsidRPr="00073D60">
        <w:rPr>
          <w:rFonts w:ascii="Calibri" w:eastAsia="Calibri" w:hAnsi="Calibri" w:cs="Calibri"/>
          <w:color w:val="00000A"/>
          <w:sz w:val="22"/>
          <w:szCs w:val="22"/>
        </w:rPr>
        <w:t>wykonaniu prac określonych w Umowie, z wyjątkiem prac wymienionych w ust. 13 Umowy w odniesieniu do ich ilości, jakości i wartości, zgodnie z Umową oraz zakresem robót, dokumentacją projektową, obowiązującymi normami, przepisami oraz Specyfikacją techniczn</w:t>
      </w:r>
      <w:r w:rsidR="00073D60">
        <w:rPr>
          <w:rFonts w:ascii="Calibri" w:eastAsia="Calibri" w:hAnsi="Calibri" w:cs="Calibri"/>
          <w:color w:val="00000A"/>
          <w:sz w:val="22"/>
          <w:szCs w:val="22"/>
        </w:rPr>
        <w:t>ą,</w:t>
      </w:r>
    </w:p>
    <w:p w14:paraId="000001DF" w14:textId="77777777" w:rsidR="00185D49" w:rsidRPr="00073D60" w:rsidRDefault="007C2316">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A"/>
          <w:sz w:val="22"/>
          <w:szCs w:val="22"/>
        </w:rPr>
      </w:pPr>
      <w:bookmarkStart w:id="353" w:name="_heading=h.kt4h11l3ce2j" w:colFirst="0" w:colLast="0"/>
      <w:bookmarkEnd w:id="353"/>
      <w:r w:rsidRPr="00073D60">
        <w:rPr>
          <w:rFonts w:ascii="Calibri" w:eastAsia="Calibri" w:hAnsi="Calibri" w:cs="Calibri"/>
          <w:color w:val="00000A"/>
          <w:sz w:val="22"/>
          <w:szCs w:val="22"/>
        </w:rPr>
        <w:t>przekazaniu protokołu z badania spawów,</w:t>
      </w:r>
    </w:p>
    <w:p w14:paraId="000001E0" w14:textId="77777777" w:rsidR="00185D49" w:rsidRPr="00073D60" w:rsidRDefault="007C2316">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A"/>
          <w:sz w:val="22"/>
          <w:szCs w:val="22"/>
        </w:rPr>
      </w:pPr>
      <w:bookmarkStart w:id="354" w:name="_heading=h.2emvufp" w:colFirst="0" w:colLast="0"/>
      <w:bookmarkEnd w:id="354"/>
      <w:r w:rsidRPr="00073D60">
        <w:rPr>
          <w:rFonts w:ascii="Calibri" w:eastAsia="Calibri" w:hAnsi="Calibri" w:cs="Calibri"/>
          <w:color w:val="00000A"/>
          <w:sz w:val="22"/>
          <w:szCs w:val="22"/>
        </w:rPr>
        <w:t>przekazaniu protokołu z pomiaru systemu alarmowego wraz ze schematem instalacji,</w:t>
      </w:r>
    </w:p>
    <w:p w14:paraId="000001E1" w14:textId="77777777" w:rsidR="00185D49" w:rsidRPr="00073D60" w:rsidRDefault="007C2316">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A"/>
          <w:sz w:val="22"/>
          <w:szCs w:val="22"/>
        </w:rPr>
      </w:pPr>
      <w:bookmarkStart w:id="355" w:name="_heading=h.ts64ni" w:colFirst="0" w:colLast="0"/>
      <w:bookmarkEnd w:id="355"/>
      <w:r w:rsidRPr="00073D60">
        <w:rPr>
          <w:rFonts w:ascii="Calibri" w:eastAsia="Calibri" w:hAnsi="Calibri" w:cs="Calibri"/>
          <w:color w:val="00000A"/>
          <w:sz w:val="22"/>
          <w:szCs w:val="22"/>
        </w:rPr>
        <w:t>przekazaniu schematu montażowego potwierdzonego przez dostawcę materiałów i kierownika budowy,</w:t>
      </w:r>
    </w:p>
    <w:p w14:paraId="000001E2" w14:textId="77777777" w:rsidR="00185D49" w:rsidRPr="00073D60" w:rsidRDefault="007C2316">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A"/>
          <w:sz w:val="22"/>
          <w:szCs w:val="22"/>
        </w:rPr>
      </w:pPr>
      <w:bookmarkStart w:id="356" w:name="_heading=h.wq6qcjdymyqx" w:colFirst="0" w:colLast="0"/>
      <w:bookmarkEnd w:id="356"/>
      <w:r w:rsidRPr="00073D60">
        <w:rPr>
          <w:rFonts w:ascii="Calibri" w:eastAsia="Calibri" w:hAnsi="Calibri" w:cs="Calibri"/>
          <w:color w:val="00000A"/>
          <w:sz w:val="22"/>
          <w:szCs w:val="22"/>
        </w:rPr>
        <w:t>przekazaniu dokumentów potwierdzających jakość wbudowanych materiałów oraz dopuszczenie ich do stosowania w budownictwie dla etapów robót, które nie zostały odebrane protokołem robót/etapu robót,</w:t>
      </w:r>
    </w:p>
    <w:p w14:paraId="000001E3" w14:textId="77777777" w:rsidR="00185D49" w:rsidRPr="00073D60" w:rsidRDefault="007C2316">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A"/>
          <w:sz w:val="22"/>
          <w:szCs w:val="22"/>
        </w:rPr>
      </w:pPr>
      <w:bookmarkStart w:id="357" w:name="_heading=h.it40ne4b17h7" w:colFirst="0" w:colLast="0"/>
      <w:bookmarkEnd w:id="357"/>
      <w:r w:rsidRPr="00073D60">
        <w:rPr>
          <w:rFonts w:ascii="Calibri" w:eastAsia="Calibri" w:hAnsi="Calibri" w:cs="Calibri"/>
          <w:color w:val="00000A"/>
          <w:sz w:val="22"/>
          <w:szCs w:val="22"/>
        </w:rPr>
        <w:t>przekazaniu dokumentów częściowych odbiorów,</w:t>
      </w:r>
    </w:p>
    <w:p w14:paraId="000001E4" w14:textId="77777777" w:rsidR="00185D49" w:rsidRPr="00073D60" w:rsidRDefault="007C2316">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A"/>
          <w:sz w:val="22"/>
          <w:szCs w:val="22"/>
        </w:rPr>
      </w:pPr>
      <w:bookmarkStart w:id="358" w:name="_heading=h.o36w5klsbtv6" w:colFirst="0" w:colLast="0"/>
      <w:bookmarkEnd w:id="358"/>
      <w:r w:rsidRPr="00073D60">
        <w:rPr>
          <w:rFonts w:ascii="Calibri" w:eastAsia="Calibri" w:hAnsi="Calibri" w:cs="Calibri"/>
          <w:color w:val="00000A"/>
          <w:sz w:val="22"/>
          <w:szCs w:val="22"/>
        </w:rPr>
        <w:t xml:space="preserve">przekazaniu dokumentacji projektowej z naniesionymi zmianami powstałymi w trakcie realizacji Umowy, podpisanej przez Kierownika budowy - 1 </w:t>
      </w:r>
      <w:proofErr w:type="spellStart"/>
      <w:r w:rsidRPr="00073D60">
        <w:rPr>
          <w:rFonts w:ascii="Calibri" w:eastAsia="Calibri" w:hAnsi="Calibri" w:cs="Calibri"/>
          <w:color w:val="00000A"/>
          <w:sz w:val="22"/>
          <w:szCs w:val="22"/>
        </w:rPr>
        <w:t>kpl</w:t>
      </w:r>
      <w:proofErr w:type="spellEnd"/>
      <w:r w:rsidRPr="00073D60">
        <w:rPr>
          <w:rFonts w:ascii="Calibri" w:eastAsia="Calibri" w:hAnsi="Calibri" w:cs="Calibri"/>
          <w:color w:val="00000A"/>
          <w:sz w:val="22"/>
          <w:szCs w:val="22"/>
        </w:rPr>
        <w:t>.,</w:t>
      </w:r>
    </w:p>
    <w:p w14:paraId="000001E5" w14:textId="77777777" w:rsidR="00185D49" w:rsidRPr="00073D60" w:rsidRDefault="007C2316">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A"/>
          <w:sz w:val="22"/>
          <w:szCs w:val="22"/>
        </w:rPr>
      </w:pPr>
      <w:bookmarkStart w:id="359" w:name="_heading=h.iqrof72wau5f" w:colFirst="0" w:colLast="0"/>
      <w:bookmarkEnd w:id="359"/>
      <w:r w:rsidRPr="00073D60">
        <w:rPr>
          <w:rFonts w:ascii="Calibri" w:eastAsia="Calibri" w:hAnsi="Calibri" w:cs="Calibri"/>
          <w:color w:val="00000A"/>
          <w:sz w:val="22"/>
          <w:szCs w:val="22"/>
        </w:rPr>
        <w:t xml:space="preserve">przekazaniu oświadczenia geodety, że sieć ciepłowniczą i przyłącza sieci ciepłowniczej wykonano zgodnie z uzgodnieniem z narady koordynacyjnej (dawniej ZUDP), oraz pliku wsadowego w formacie </w:t>
      </w:r>
      <w:proofErr w:type="spellStart"/>
      <w:r w:rsidRPr="00073D60">
        <w:rPr>
          <w:rFonts w:ascii="Calibri" w:eastAsia="Calibri" w:hAnsi="Calibri" w:cs="Calibri"/>
          <w:color w:val="00000A"/>
          <w:sz w:val="22"/>
          <w:szCs w:val="22"/>
        </w:rPr>
        <w:t>dwg</w:t>
      </w:r>
      <w:proofErr w:type="spellEnd"/>
      <w:r w:rsidRPr="00073D60">
        <w:rPr>
          <w:rFonts w:ascii="Calibri" w:eastAsia="Calibri" w:hAnsi="Calibri" w:cs="Calibri"/>
          <w:color w:val="00000A"/>
          <w:sz w:val="22"/>
          <w:szCs w:val="22"/>
        </w:rPr>
        <w:t xml:space="preserve"> z wynikami inwentaryzacji po wykonaniu elementów sieci ciepłowniczej,</w:t>
      </w:r>
    </w:p>
    <w:p w14:paraId="000001E6" w14:textId="77777777" w:rsidR="00185D49" w:rsidRPr="00073D60" w:rsidRDefault="007C2316">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A"/>
          <w:sz w:val="22"/>
          <w:szCs w:val="22"/>
        </w:rPr>
      </w:pPr>
      <w:bookmarkStart w:id="360" w:name="_heading=h.7m2wbimlgebf" w:colFirst="0" w:colLast="0"/>
      <w:bookmarkEnd w:id="360"/>
      <w:r w:rsidRPr="00073D60">
        <w:rPr>
          <w:rFonts w:ascii="Calibri" w:eastAsia="Calibri" w:hAnsi="Calibri" w:cs="Calibri"/>
          <w:color w:val="00000A"/>
          <w:sz w:val="22"/>
          <w:szCs w:val="22"/>
        </w:rPr>
        <w:t xml:space="preserve">dla działek </w:t>
      </w:r>
      <w:proofErr w:type="spellStart"/>
      <w:r w:rsidRPr="00073D60">
        <w:rPr>
          <w:rFonts w:ascii="Calibri" w:eastAsia="Calibri" w:hAnsi="Calibri" w:cs="Calibri"/>
          <w:color w:val="00000A"/>
          <w:sz w:val="22"/>
          <w:szCs w:val="22"/>
        </w:rPr>
        <w:t>pozadrogowych</w:t>
      </w:r>
      <w:proofErr w:type="spellEnd"/>
      <w:r w:rsidRPr="00073D60">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w:t>
      </w:r>
      <w:r w:rsidRPr="00073D60">
        <w:rPr>
          <w:rFonts w:ascii="Calibri" w:eastAsia="Calibri" w:hAnsi="Calibri" w:cs="Calibri"/>
          <w:color w:val="00000A"/>
          <w:sz w:val="22"/>
          <w:szCs w:val="22"/>
        </w:rPr>
        <w:lastRenderedPageBreak/>
        <w:t xml:space="preserve">z narady koordynacyjnej (dawniej ZUDP), oraz oddzielnego pliku wsadowego w formacie </w:t>
      </w:r>
      <w:proofErr w:type="spellStart"/>
      <w:r w:rsidRPr="00073D60">
        <w:rPr>
          <w:rFonts w:ascii="Calibri" w:eastAsia="Calibri" w:hAnsi="Calibri" w:cs="Calibri"/>
          <w:color w:val="00000A"/>
          <w:sz w:val="22"/>
          <w:szCs w:val="22"/>
        </w:rPr>
        <w:t>dwg</w:t>
      </w:r>
      <w:proofErr w:type="spellEnd"/>
      <w:r w:rsidRPr="00073D60">
        <w:rPr>
          <w:rFonts w:ascii="Calibri" w:eastAsia="Calibri" w:hAnsi="Calibri" w:cs="Calibri"/>
          <w:color w:val="00000A"/>
          <w:sz w:val="22"/>
          <w:szCs w:val="22"/>
        </w:rPr>
        <w:t xml:space="preserve"> z wynikami inwentaryzacji po wykonaniu elementów sieci ciepłowniczej – jeżeli nie zostało przekazane przy odbiorze etapu robót,</w:t>
      </w:r>
    </w:p>
    <w:p w14:paraId="000001E7" w14:textId="77777777" w:rsidR="00185D49" w:rsidRPr="00073D60" w:rsidRDefault="007C2316">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A"/>
          <w:sz w:val="22"/>
          <w:szCs w:val="22"/>
        </w:rPr>
      </w:pPr>
      <w:bookmarkStart w:id="361" w:name="_heading=h.v7gde2s9w2u3" w:colFirst="0" w:colLast="0"/>
      <w:bookmarkEnd w:id="361"/>
      <w:r w:rsidRPr="00073D60">
        <w:rPr>
          <w:rFonts w:ascii="Calibri" w:eastAsia="Calibri" w:hAnsi="Calibri" w:cs="Calibri"/>
          <w:color w:val="00000A"/>
          <w:sz w:val="22"/>
          <w:szCs w:val="22"/>
        </w:rPr>
        <w:t>uporządkowaniu terenu,</w:t>
      </w:r>
    </w:p>
    <w:p w14:paraId="000001E8" w14:textId="77777777" w:rsidR="00185D49" w:rsidRPr="00073D60" w:rsidRDefault="007C2316">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A"/>
          <w:sz w:val="22"/>
          <w:szCs w:val="22"/>
        </w:rPr>
      </w:pPr>
      <w:bookmarkStart w:id="362" w:name="_heading=h.fqu39hng3h4g" w:colFirst="0" w:colLast="0"/>
      <w:bookmarkEnd w:id="362"/>
      <w:r w:rsidRPr="00073D60">
        <w:rPr>
          <w:rFonts w:ascii="Calibri" w:eastAsia="Calibri" w:hAnsi="Calibri" w:cs="Calibri"/>
          <w:color w:val="00000A"/>
          <w:sz w:val="22"/>
          <w:szCs w:val="22"/>
        </w:rPr>
        <w:t>dostarczeniu dokumentów dotyczących demontowanych oraz utylizowanych odcinków sieci, o których mowa w § 9 Umowy w tym:</w:t>
      </w:r>
    </w:p>
    <w:p w14:paraId="000001E9" w14:textId="13266357" w:rsidR="00185D49" w:rsidRPr="00073D60" w:rsidRDefault="00073D60" w:rsidP="00073D60">
      <w:pPr>
        <w:pBdr>
          <w:top w:val="nil"/>
          <w:left w:val="nil"/>
          <w:bottom w:val="nil"/>
          <w:right w:val="nil"/>
          <w:between w:val="nil"/>
        </w:pBdr>
        <w:spacing w:line="276" w:lineRule="auto"/>
        <w:ind w:leftChars="0" w:left="0" w:right="11" w:firstLineChars="0" w:firstLine="0"/>
        <w:jc w:val="both"/>
        <w:rPr>
          <w:rFonts w:ascii="Calibri" w:eastAsia="Calibri" w:hAnsi="Calibri" w:cs="Calibri"/>
          <w:color w:val="00000A"/>
          <w:sz w:val="22"/>
          <w:szCs w:val="22"/>
        </w:rPr>
      </w:pPr>
      <w:r>
        <w:rPr>
          <w:rFonts w:ascii="Calibri" w:eastAsia="Calibri" w:hAnsi="Calibri" w:cs="Calibri"/>
          <w:color w:val="00000A"/>
          <w:sz w:val="22"/>
          <w:szCs w:val="22"/>
        </w:rPr>
        <w:t xml:space="preserve">- </w:t>
      </w:r>
      <w:r w:rsidR="002814CA">
        <w:rPr>
          <w:rFonts w:ascii="Calibri" w:eastAsia="Calibri" w:hAnsi="Calibri" w:cs="Calibri"/>
          <w:color w:val="00000A"/>
          <w:sz w:val="22"/>
          <w:szCs w:val="22"/>
        </w:rPr>
        <w:tab/>
      </w:r>
      <w:r w:rsidR="007C2316" w:rsidRPr="00073D60">
        <w:rPr>
          <w:rFonts w:ascii="Calibri" w:eastAsia="Calibri" w:hAnsi="Calibri" w:cs="Calibri"/>
          <w:color w:val="00000A"/>
          <w:sz w:val="22"/>
          <w:szCs w:val="22"/>
        </w:rPr>
        <w:t>Oświadczenie Wykonawcy o demontażu nieczynnej sieci - Załącznik nr 17 Umowy</w:t>
      </w:r>
    </w:p>
    <w:p w14:paraId="000001EA" w14:textId="42069F9F" w:rsidR="00185D49" w:rsidRPr="00073D60" w:rsidRDefault="00073D60" w:rsidP="00073D60">
      <w:pPr>
        <w:pBdr>
          <w:top w:val="nil"/>
          <w:left w:val="nil"/>
          <w:bottom w:val="nil"/>
          <w:right w:val="nil"/>
          <w:between w:val="nil"/>
        </w:pBdr>
        <w:spacing w:line="276" w:lineRule="auto"/>
        <w:ind w:leftChars="0" w:left="0" w:right="11" w:firstLineChars="0" w:firstLine="0"/>
        <w:jc w:val="both"/>
        <w:rPr>
          <w:rFonts w:ascii="Calibri" w:eastAsia="Calibri" w:hAnsi="Calibri" w:cs="Calibri"/>
          <w:color w:val="00000A"/>
          <w:sz w:val="22"/>
          <w:szCs w:val="22"/>
        </w:rPr>
      </w:pPr>
      <w:r>
        <w:rPr>
          <w:rFonts w:ascii="Calibri" w:eastAsia="Calibri" w:hAnsi="Calibri" w:cs="Calibri"/>
          <w:color w:val="00000A"/>
          <w:sz w:val="22"/>
          <w:szCs w:val="22"/>
        </w:rPr>
        <w:t xml:space="preserve">- </w:t>
      </w:r>
      <w:r w:rsidR="002814CA">
        <w:rPr>
          <w:rFonts w:ascii="Calibri" w:eastAsia="Calibri" w:hAnsi="Calibri" w:cs="Calibri"/>
          <w:color w:val="00000A"/>
          <w:sz w:val="22"/>
          <w:szCs w:val="22"/>
        </w:rPr>
        <w:tab/>
      </w:r>
      <w:r w:rsidR="007C2316" w:rsidRPr="00073D60">
        <w:rPr>
          <w:rFonts w:ascii="Calibri" w:eastAsia="Calibri" w:hAnsi="Calibri" w:cs="Calibri"/>
          <w:color w:val="00000A"/>
          <w:sz w:val="22"/>
          <w:szCs w:val="22"/>
        </w:rPr>
        <w:t>Plan sytuacyjny likwidowanej sieci ciepłowniczej (w tym pozostawionej w gruncie),</w:t>
      </w:r>
    </w:p>
    <w:p w14:paraId="000001EB" w14:textId="426BF0EE" w:rsidR="00185D49" w:rsidRPr="00073D60" w:rsidRDefault="00073D60" w:rsidP="00073D60">
      <w:pPr>
        <w:pBdr>
          <w:top w:val="nil"/>
          <w:left w:val="nil"/>
          <w:bottom w:val="nil"/>
          <w:right w:val="nil"/>
          <w:between w:val="nil"/>
        </w:pBdr>
        <w:spacing w:line="276" w:lineRule="auto"/>
        <w:ind w:leftChars="0" w:left="0" w:right="11" w:firstLineChars="0" w:firstLine="0"/>
        <w:jc w:val="both"/>
        <w:rPr>
          <w:rFonts w:ascii="Calibri" w:eastAsia="Calibri" w:hAnsi="Calibri" w:cs="Calibri"/>
          <w:color w:val="00000A"/>
          <w:sz w:val="22"/>
          <w:szCs w:val="22"/>
        </w:rPr>
      </w:pPr>
      <w:r>
        <w:rPr>
          <w:rFonts w:ascii="Calibri" w:eastAsia="Calibri" w:hAnsi="Calibri" w:cs="Calibri"/>
          <w:color w:val="00000A"/>
          <w:sz w:val="22"/>
          <w:szCs w:val="22"/>
        </w:rPr>
        <w:t xml:space="preserve">- </w:t>
      </w:r>
      <w:r w:rsidR="002814CA">
        <w:rPr>
          <w:rFonts w:ascii="Calibri" w:eastAsia="Calibri" w:hAnsi="Calibri" w:cs="Calibri"/>
          <w:color w:val="00000A"/>
          <w:sz w:val="22"/>
          <w:szCs w:val="22"/>
        </w:rPr>
        <w:tab/>
      </w:r>
      <w:r w:rsidR="007C2316" w:rsidRPr="00073D60">
        <w:rPr>
          <w:rFonts w:ascii="Calibri" w:eastAsia="Calibri" w:hAnsi="Calibri" w:cs="Calibri"/>
          <w:color w:val="00000A"/>
          <w:sz w:val="22"/>
          <w:szCs w:val="22"/>
        </w:rPr>
        <w:t>karta BDO,</w:t>
      </w:r>
    </w:p>
    <w:p w14:paraId="000001EC" w14:textId="77777777" w:rsidR="00185D49" w:rsidRPr="00073D60" w:rsidRDefault="007C2316" w:rsidP="00073D60">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A"/>
          <w:sz w:val="22"/>
          <w:szCs w:val="22"/>
        </w:rPr>
      </w:pPr>
      <w:r w:rsidRPr="00073D60">
        <w:rPr>
          <w:rFonts w:ascii="Calibri" w:eastAsia="Calibri" w:hAnsi="Calibri" w:cs="Calibri"/>
          <w:color w:val="00000A"/>
          <w:sz w:val="22"/>
          <w:szCs w:val="22"/>
        </w:rPr>
        <w:t>przekazaniu pozostałych dokumentów wyszczególnionych w Specyfikacji technicznej,</w:t>
      </w:r>
    </w:p>
    <w:p w14:paraId="000001ED" w14:textId="77777777" w:rsidR="00185D49" w:rsidRPr="00073D60" w:rsidRDefault="007C2316" w:rsidP="00073D60">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A"/>
          <w:sz w:val="22"/>
          <w:szCs w:val="22"/>
        </w:rPr>
      </w:pPr>
      <w:r w:rsidRPr="00073D60">
        <w:rPr>
          <w:rFonts w:ascii="Calibri" w:eastAsia="Calibri" w:hAnsi="Calibri" w:cs="Calibri"/>
          <w:color w:val="00000A"/>
          <w:sz w:val="22"/>
          <w:szCs w:val="22"/>
        </w:rPr>
        <w:t xml:space="preserve">rozliczeniu otrzymanych od Zamawiającego materiałów. </w:t>
      </w:r>
    </w:p>
    <w:p w14:paraId="000001EE" w14:textId="77777777" w:rsidR="00185D49" w:rsidRDefault="007C2316">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3" w:name="_heading=h.1sx3xj4" w:colFirst="0" w:colLast="0"/>
      <w:bookmarkEnd w:id="363"/>
      <w:r>
        <w:rPr>
          <w:rFonts w:ascii="Calibri" w:eastAsia="Calibri" w:hAnsi="Calibri" w:cs="Calibri"/>
          <w:color w:val="00000A"/>
          <w:sz w:val="22"/>
          <w:szCs w:val="22"/>
        </w:rPr>
        <w:t>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14:paraId="000001EF" w14:textId="77777777" w:rsidR="00185D49" w:rsidRDefault="007C2316">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4" w:name="_heading=h.4cwrg6x" w:colFirst="0" w:colLast="0"/>
      <w:bookmarkEnd w:id="364"/>
      <w:r>
        <w:rPr>
          <w:rFonts w:ascii="Calibri" w:eastAsia="Calibri" w:hAnsi="Calibri" w:cs="Calibri"/>
          <w:color w:val="00000A"/>
          <w:sz w:val="22"/>
          <w:szCs w:val="22"/>
        </w:rPr>
        <w:t xml:space="preserve">Dokumentacja powykonawcza powinna być dostarczona w 2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14:paraId="000001F0" w14:textId="77777777" w:rsidR="00185D49" w:rsidRDefault="007C2316">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65" w:name="_heading=h.2s21qeq" w:colFirst="0" w:colLast="0"/>
      <w:bookmarkEnd w:id="365"/>
      <w:r>
        <w:rPr>
          <w:rFonts w:ascii="Calibri" w:eastAsia="Calibri" w:hAnsi="Calibri" w:cs="Calibri"/>
          <w:color w:val="00000A"/>
          <w:sz w:val="22"/>
          <w:szCs w:val="22"/>
        </w:rPr>
        <w:t>projekt budowlany lub PZT oraz wykonawczy z naniesionymi zmianami potwierdzonymi przez kierownika budowy oraz Projektanta,</w:t>
      </w:r>
    </w:p>
    <w:p w14:paraId="000001F1" w14:textId="77777777" w:rsidR="00185D49" w:rsidRDefault="007C2316">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66" w:name="_heading=h.177c0mj" w:colFirst="0" w:colLast="0"/>
      <w:bookmarkEnd w:id="366"/>
      <w:r>
        <w:rPr>
          <w:rFonts w:ascii="Calibri" w:eastAsia="Calibri" w:hAnsi="Calibri" w:cs="Calibri"/>
          <w:color w:val="00000A"/>
          <w:sz w:val="22"/>
          <w:szCs w:val="22"/>
        </w:rPr>
        <w:t>protokoły wykonania próby szczelności muf powyżej średnicy DN 300,</w:t>
      </w:r>
    </w:p>
    <w:p w14:paraId="000001F2" w14:textId="77777777" w:rsidR="00185D49" w:rsidRDefault="007C2316">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67" w:name="_heading=h.3r6zjac" w:colFirst="0" w:colLast="0"/>
      <w:bookmarkEnd w:id="367"/>
      <w:r>
        <w:rPr>
          <w:rFonts w:ascii="Calibri" w:eastAsia="Calibri" w:hAnsi="Calibri" w:cs="Calibri"/>
          <w:color w:val="00000A"/>
          <w:sz w:val="22"/>
          <w:szCs w:val="22"/>
        </w:rPr>
        <w:t>schemat montażowy sieci potwierdzony przez dostawcę materiałów i kierownika budowy,</w:t>
      </w:r>
    </w:p>
    <w:p w14:paraId="000001F3" w14:textId="77777777" w:rsidR="00185D49" w:rsidRDefault="007C2316">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68" w:name="_heading=h.26c9ti5" w:colFirst="0" w:colLast="0"/>
      <w:bookmarkEnd w:id="368"/>
      <w:r>
        <w:rPr>
          <w:rFonts w:ascii="Calibri" w:eastAsia="Calibri" w:hAnsi="Calibri" w:cs="Calibri"/>
          <w:color w:val="00000A"/>
          <w:sz w:val="22"/>
          <w:szCs w:val="22"/>
        </w:rPr>
        <w:t>protokół z odbioru systemu alarmowego wraz ze schematem instalacji,</w:t>
      </w:r>
    </w:p>
    <w:p w14:paraId="000001F4" w14:textId="77777777" w:rsidR="00185D49" w:rsidRDefault="007C2316">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69" w:name="_heading=h.lhk3py" w:colFirst="0" w:colLast="0"/>
      <w:bookmarkEnd w:id="369"/>
      <w:r>
        <w:rPr>
          <w:rFonts w:ascii="Calibri" w:eastAsia="Calibri" w:hAnsi="Calibri" w:cs="Calibri"/>
          <w:color w:val="00000A"/>
          <w:sz w:val="22"/>
          <w:szCs w:val="22"/>
        </w:rPr>
        <w:t>protokoły z badania zagęszczenia gruntu,</w:t>
      </w:r>
    </w:p>
    <w:p w14:paraId="000001F5" w14:textId="77777777" w:rsidR="00185D49" w:rsidRDefault="007C2316">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0" w:name="_heading=h.35h7mdr" w:colFirst="0" w:colLast="0"/>
      <w:bookmarkEnd w:id="370"/>
      <w:r>
        <w:rPr>
          <w:rFonts w:ascii="Calibri" w:eastAsia="Calibri" w:hAnsi="Calibri" w:cs="Calibri"/>
          <w:color w:val="00000A"/>
          <w:sz w:val="22"/>
          <w:szCs w:val="22"/>
        </w:rPr>
        <w:t>protokół z odbioru technicznego przyłącza kanalizacyjnego – jeżeli dotyczy,</w:t>
      </w:r>
    </w:p>
    <w:p w14:paraId="000001F6" w14:textId="77777777" w:rsidR="00185D49" w:rsidRDefault="007C2316">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1" w:name="_heading=h.1kmhwlk" w:colFirst="0" w:colLast="0"/>
      <w:bookmarkEnd w:id="371"/>
      <w:r>
        <w:rPr>
          <w:rFonts w:ascii="Calibri" w:eastAsia="Calibri" w:hAnsi="Calibri" w:cs="Calibri"/>
          <w:color w:val="00000A"/>
          <w:sz w:val="22"/>
          <w:szCs w:val="22"/>
        </w:rPr>
        <w:t>dziennik budowy wydany przez Urząd (przy pozwoleniach) lub przez VWAW (przy zgłoszeniach),</w:t>
      </w:r>
    </w:p>
    <w:p w14:paraId="000001F7" w14:textId="77777777" w:rsidR="00185D49" w:rsidRDefault="007C2316">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2" w:name="_heading=h.44m5f9d" w:colFirst="0" w:colLast="0"/>
      <w:bookmarkEnd w:id="372"/>
      <w:r>
        <w:rPr>
          <w:rFonts w:ascii="Calibri" w:eastAsia="Calibri" w:hAnsi="Calibri" w:cs="Calibri"/>
          <w:color w:val="00000A"/>
          <w:sz w:val="22"/>
          <w:szCs w:val="22"/>
        </w:rPr>
        <w:t>protokoły odbioru terenu,</w:t>
      </w:r>
    </w:p>
    <w:p w14:paraId="000001F8" w14:textId="77777777" w:rsidR="00185D49" w:rsidRDefault="007C2316">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3" w:name="_heading=h.2jrfph6" w:colFirst="0" w:colLast="0"/>
      <w:bookmarkEnd w:id="373"/>
      <w:r>
        <w:rPr>
          <w:rFonts w:ascii="Calibri" w:eastAsia="Calibri" w:hAnsi="Calibri" w:cs="Calibri"/>
          <w:color w:val="00000A"/>
          <w:sz w:val="22"/>
          <w:szCs w:val="22"/>
        </w:rPr>
        <w:t xml:space="preserve">protokoły odbioru robót branżowych </w:t>
      </w:r>
      <w:proofErr w:type="spellStart"/>
      <w:r>
        <w:rPr>
          <w:rFonts w:ascii="Calibri" w:eastAsia="Calibri" w:hAnsi="Calibri" w:cs="Calibri"/>
          <w:color w:val="00000A"/>
          <w:sz w:val="22"/>
          <w:szCs w:val="22"/>
        </w:rPr>
        <w:t>np</w:t>
      </w:r>
      <w:proofErr w:type="spellEnd"/>
      <w:r>
        <w:rPr>
          <w:rFonts w:ascii="Calibri" w:eastAsia="Calibri" w:hAnsi="Calibri" w:cs="Calibri"/>
          <w:color w:val="00000A"/>
          <w:sz w:val="22"/>
          <w:szCs w:val="22"/>
        </w:rPr>
        <w:t>: zabezpieczenie kabli energetycznych, teletechnicznych, przebudowa kabli (</w:t>
      </w:r>
      <w:proofErr w:type="spellStart"/>
      <w:r>
        <w:rPr>
          <w:rFonts w:ascii="Calibri" w:eastAsia="Calibri" w:hAnsi="Calibri" w:cs="Calibri"/>
          <w:color w:val="00000A"/>
          <w:sz w:val="22"/>
          <w:szCs w:val="22"/>
        </w:rPr>
        <w:t>nn</w:t>
      </w:r>
      <w:proofErr w:type="spellEnd"/>
      <w:r>
        <w:rPr>
          <w:rFonts w:ascii="Calibri" w:eastAsia="Calibri" w:hAnsi="Calibri" w:cs="Calibri"/>
          <w:color w:val="00000A"/>
          <w:sz w:val="22"/>
          <w:szCs w:val="22"/>
        </w:rPr>
        <w:t xml:space="preserve">, </w:t>
      </w:r>
      <w:proofErr w:type="spellStart"/>
      <w:r>
        <w:rPr>
          <w:rFonts w:ascii="Calibri" w:eastAsia="Calibri" w:hAnsi="Calibri" w:cs="Calibri"/>
          <w:color w:val="00000A"/>
          <w:sz w:val="22"/>
          <w:szCs w:val="22"/>
        </w:rPr>
        <w:t>wn</w:t>
      </w:r>
      <w:proofErr w:type="spellEnd"/>
      <w:r>
        <w:rPr>
          <w:rFonts w:ascii="Calibri" w:eastAsia="Calibri" w:hAnsi="Calibri" w:cs="Calibri"/>
          <w:color w:val="00000A"/>
          <w:sz w:val="22"/>
          <w:szCs w:val="22"/>
        </w:rPr>
        <w:t>) – jeżeli dotyczy,</w:t>
      </w:r>
    </w:p>
    <w:p w14:paraId="000001F9" w14:textId="77777777" w:rsidR="00185D49" w:rsidRDefault="007C2316">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4" w:name="_heading=h.ywpzoz" w:colFirst="0" w:colLast="0"/>
      <w:bookmarkEnd w:id="374"/>
      <w:r>
        <w:rPr>
          <w:rFonts w:ascii="Calibri" w:eastAsia="Calibri" w:hAnsi="Calibri" w:cs="Calibri"/>
          <w:color w:val="00000A"/>
          <w:sz w:val="22"/>
          <w:szCs w:val="22"/>
        </w:rPr>
        <w:t>metryczki dla zamontowanych kompensatorów- jeżeli dotyczy,</w:t>
      </w:r>
    </w:p>
    <w:p w14:paraId="000001FA" w14:textId="77777777" w:rsidR="00185D49" w:rsidRDefault="007C2316">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5" w:name="_heading=h.3iwdics" w:colFirst="0" w:colLast="0"/>
      <w:bookmarkEnd w:id="375"/>
      <w:r>
        <w:rPr>
          <w:rFonts w:ascii="Calibri" w:eastAsia="Calibri" w:hAnsi="Calibri" w:cs="Calibri"/>
          <w:color w:val="00000A"/>
          <w:sz w:val="22"/>
          <w:szCs w:val="22"/>
        </w:rPr>
        <w:t>wnioski wraz z planem sytuacyjnym na umieszczenie infrastruktury technicznej w pasie drogowym + Decyzja na umieszczenie infrastruktury – jeżeli dotyczy</w:t>
      </w:r>
      <w:r>
        <w:rPr>
          <w:rFonts w:ascii="Calibri" w:eastAsia="Calibri" w:hAnsi="Calibri" w:cs="Calibri"/>
          <w:sz w:val="22"/>
          <w:szCs w:val="22"/>
        </w:rPr>
        <w:t>,</w:t>
      </w:r>
    </w:p>
    <w:p w14:paraId="000001FB" w14:textId="77777777" w:rsidR="00185D49" w:rsidRDefault="007C2316">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6" w:name="_heading=h.1y1nskl" w:colFirst="0" w:colLast="0"/>
      <w:bookmarkEnd w:id="376"/>
      <w:r>
        <w:rPr>
          <w:rFonts w:ascii="Calibri" w:eastAsia="Calibri" w:hAnsi="Calibri" w:cs="Calibri"/>
          <w:color w:val="00000A"/>
          <w:sz w:val="22"/>
          <w:szCs w:val="22"/>
        </w:rPr>
        <w:t xml:space="preserve">Inwentaryzację geodezyjną powykonawczą, opracowaną zgodnie z ze Specyfikacją techniczną w wersji papierowej w 3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+ 1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dla każdej umowy dotyczącej realizacji inwestycji liniowej oraz na płycie CD wraz z wykazem zinwentaryzowanych punktów jw</w:t>
      </w:r>
      <w:r>
        <w:rPr>
          <w:rFonts w:ascii="Calibri" w:eastAsia="Calibri" w:hAnsi="Calibri" w:cs="Calibri"/>
          <w:color w:val="000000"/>
          <w:sz w:val="22"/>
          <w:szCs w:val="22"/>
        </w:rPr>
        <w:t>. z podaniem współrzędnych XYH-plik tekstowy.</w:t>
      </w:r>
    </w:p>
    <w:p w14:paraId="000001FC" w14:textId="77777777" w:rsidR="00185D49" w:rsidRDefault="00185D49">
      <w:pPr>
        <w:keepNext/>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377" w:name="_heading=h.3o7alnk" w:colFirst="0" w:colLast="0"/>
      <w:bookmarkEnd w:id="377"/>
    </w:p>
    <w:p w14:paraId="000001FD"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u w:val="single"/>
        </w:rPr>
      </w:pPr>
      <w:bookmarkStart w:id="378" w:name="_heading=h.4i1bb8e" w:colFirst="0" w:colLast="0"/>
      <w:bookmarkEnd w:id="378"/>
      <w:r>
        <w:rPr>
          <w:rFonts w:ascii="Calibri" w:eastAsia="Calibri" w:hAnsi="Calibri" w:cs="Calibri"/>
          <w:b/>
          <w:color w:val="000000"/>
          <w:sz w:val="22"/>
          <w:szCs w:val="22"/>
          <w:u w:val="single"/>
        </w:rPr>
        <w:t>ROZLICZENIA I PŁATNOŚCI FAKTURY USTRUKTURYZOWANE</w:t>
      </w:r>
    </w:p>
    <w:p w14:paraId="000001FE" w14:textId="77777777" w:rsidR="00185D49" w:rsidRDefault="007C2316">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79" w:name="_heading=h.2x6llg7" w:colFirst="0" w:colLast="0"/>
      <w:bookmarkEnd w:id="379"/>
      <w:r>
        <w:rPr>
          <w:rFonts w:ascii="Calibri" w:eastAsia="Calibri" w:hAnsi="Calibri" w:cs="Calibri"/>
          <w:color w:val="000000"/>
          <w:sz w:val="22"/>
          <w:szCs w:val="22"/>
        </w:rPr>
        <w:t>Rozliczenie robót odbywać się będzie zgodnie z zapisami Umowy,</w:t>
      </w:r>
    </w:p>
    <w:p w14:paraId="000001FF" w14:textId="77777777" w:rsidR="00185D49" w:rsidRDefault="007C2316">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0" w:name="_heading=h.1cbvvo0" w:colFirst="0" w:colLast="0"/>
      <w:bookmarkEnd w:id="380"/>
      <w:r>
        <w:rPr>
          <w:rFonts w:ascii="Calibri" w:eastAsia="Calibri" w:hAnsi="Calibri" w:cs="Calibri"/>
          <w:color w:val="000000"/>
          <w:sz w:val="22"/>
          <w:szCs w:val="22"/>
        </w:rPr>
        <w:t>Ustala się następujący sposób zapłaty Wynagrodzenia za przedmiot Umowy:</w:t>
      </w:r>
    </w:p>
    <w:p w14:paraId="00000200" w14:textId="77777777" w:rsidR="00185D49" w:rsidRDefault="007C2316">
      <w:pPr>
        <w:numPr>
          <w:ilvl w:val="3"/>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1" w:name="_heading=h.3wbjebt" w:colFirst="0" w:colLast="0"/>
      <w:bookmarkEnd w:id="381"/>
      <w:r>
        <w:rPr>
          <w:rFonts w:ascii="Calibri" w:eastAsia="Calibri" w:hAnsi="Calibri" w:cs="Calibri"/>
          <w:color w:val="000000"/>
          <w:sz w:val="22"/>
          <w:szCs w:val="22"/>
        </w:rPr>
        <w:lastRenderedPageBreak/>
        <w:t xml:space="preserve">Wykonawca wystawi faktury na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ul. Stefana Batorego 2, 02-591 Warszawa, po podpisaniu przez inspektorów nadzoru z ramienia Zamawiającego odpowiedniego protokołu odbioru finansowego,</w:t>
      </w:r>
    </w:p>
    <w:p w14:paraId="00000201" w14:textId="77777777" w:rsidR="00185D49" w:rsidRPr="002814CA" w:rsidRDefault="007C2316">
      <w:pPr>
        <w:numPr>
          <w:ilvl w:val="3"/>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2" w:name="_heading=h.2bgtojm" w:colFirst="0" w:colLast="0"/>
      <w:bookmarkEnd w:id="382"/>
      <w:r w:rsidRPr="002814CA">
        <w:rPr>
          <w:rFonts w:ascii="Calibri" w:eastAsia="Calibri" w:hAnsi="Calibri" w:cs="Calibri"/>
          <w:color w:val="000000"/>
          <w:sz w:val="22"/>
          <w:szCs w:val="22"/>
        </w:rPr>
        <w:t>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14:paraId="00000202" w14:textId="77777777" w:rsidR="00185D49" w:rsidRDefault="007C2316">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3" w:name="_heading=h.qm3yrf" w:colFirst="0" w:colLast="0"/>
      <w:bookmarkEnd w:id="383"/>
      <w:r>
        <w:rPr>
          <w:rFonts w:ascii="Calibri" w:eastAsia="Calibri" w:hAnsi="Calibri" w:cs="Calibri"/>
          <w:color w:val="000000"/>
          <w:sz w:val="22"/>
          <w:szCs w:val="22"/>
        </w:rPr>
        <w:t>Za datę płatności uznaje się datę obciążenia rachunku Zamawiającego kwotą płatności,</w:t>
      </w:r>
    </w:p>
    <w:p w14:paraId="00000203" w14:textId="77777777" w:rsidR="00185D49" w:rsidRDefault="007C2316">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84" w:name="_heading=h.3alrhf8" w:colFirst="0" w:colLast="0"/>
      <w:bookmarkEnd w:id="384"/>
      <w:r>
        <w:rPr>
          <w:rFonts w:ascii="Calibri" w:eastAsia="Calibri" w:hAnsi="Calibri" w:cs="Calibri"/>
          <w:color w:val="000000"/>
          <w:sz w:val="22"/>
          <w:szCs w:val="22"/>
        </w:rPr>
        <w:t>Wszelkie wpłaty na rzecz Wykonawcy za realizację robót będą płatne przelewem na rachunek bankowy Wykonawcy.   </w:t>
      </w:r>
    </w:p>
    <w:p w14:paraId="00000204" w14:textId="77777777" w:rsidR="00185D49" w:rsidRDefault="00185D49">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385" w:name="_heading=h.23ckvvd" w:colFirst="0" w:colLast="0"/>
      <w:bookmarkEnd w:id="385"/>
    </w:p>
    <w:p w14:paraId="00000205" w14:textId="77777777" w:rsidR="00185D49" w:rsidRDefault="007C2316" w:rsidP="002900CC">
      <w:pPr>
        <w:keepNext/>
        <w:numPr>
          <w:ilvl w:val="0"/>
          <w:numId w:val="45"/>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386" w:name="_heading=h.1pr1rn1" w:colFirst="0" w:colLast="0"/>
      <w:bookmarkEnd w:id="386"/>
      <w:r>
        <w:rPr>
          <w:rFonts w:ascii="Calibri" w:eastAsia="Calibri" w:hAnsi="Calibri" w:cs="Calibri"/>
          <w:b/>
          <w:color w:val="000000"/>
        </w:rPr>
        <w:t>POSTANOWIENIA OGÓLNE</w:t>
      </w:r>
    </w:p>
    <w:p w14:paraId="00000206" w14:textId="77777777" w:rsidR="00185D49" w:rsidRDefault="007C2316">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87" w:name="_heading=h.49qpaau" w:colFirst="0" w:colLast="0"/>
      <w:bookmarkEnd w:id="387"/>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przetargowych, a o ich wykryciu winien natychmiast powiadomić Zamawiającego,</w:t>
      </w:r>
    </w:p>
    <w:p w14:paraId="00000207" w14:textId="77777777" w:rsidR="00185D49" w:rsidRDefault="007C2316">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88" w:name="_heading=h.2ovzkin" w:colFirst="0" w:colLast="0"/>
      <w:bookmarkEnd w:id="388"/>
      <w:r>
        <w:rPr>
          <w:rFonts w:ascii="Calibri" w:eastAsia="Calibri" w:hAnsi="Calibri" w:cs="Calibri"/>
          <w:color w:val="000000"/>
          <w:sz w:val="22"/>
          <w:szCs w:val="22"/>
        </w:rPr>
        <w:t>Wykonawca jest zobowiązany do przestrzegania wszystkich norm krajowych, które obowiązują w związku z wykonaniem prac objętych zamówieniem i stosowania ich postanowień na równi ze wszystkimi innymi wymaganiami zawartymi w niniejszej Specyfikacji,</w:t>
      </w:r>
    </w:p>
    <w:p w14:paraId="00000208" w14:textId="77777777" w:rsidR="00185D49" w:rsidRDefault="007C2316">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89" w:name="_heading=h.1419uqg" w:colFirst="0" w:colLast="0"/>
      <w:bookmarkEnd w:id="389"/>
      <w:r>
        <w:rPr>
          <w:rFonts w:ascii="Calibri" w:eastAsia="Calibri" w:hAnsi="Calibri" w:cs="Calibri"/>
          <w:color w:val="000000"/>
          <w:sz w:val="22"/>
          <w:szCs w:val="22"/>
        </w:rPr>
        <w:t>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00000209" w14:textId="77777777" w:rsidR="00185D49" w:rsidRDefault="00185D49">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A" w14:textId="77777777" w:rsidR="00185D49" w:rsidRDefault="00185D49">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B"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sz w:val="22"/>
          <w:szCs w:val="22"/>
          <w:u w:val="single"/>
        </w:rPr>
      </w:pPr>
      <w:bookmarkStart w:id="390" w:name="_heading=h.3o0xde9" w:colFirst="0" w:colLast="0"/>
      <w:bookmarkEnd w:id="390"/>
      <w:r>
        <w:rPr>
          <w:rFonts w:ascii="Calibri" w:eastAsia="Calibri" w:hAnsi="Calibri" w:cs="Calibri"/>
          <w:sz w:val="22"/>
          <w:szCs w:val="22"/>
          <w:u w:val="single"/>
        </w:rPr>
        <w:t xml:space="preserve">UWAGA: </w:t>
      </w:r>
    </w:p>
    <w:p w14:paraId="0000020C" w14:textId="05A18D12"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1" w:name="_heading=h.2367nm2" w:colFirst="0" w:colLast="0"/>
      <w:bookmarkEnd w:id="391"/>
      <w:r>
        <w:rPr>
          <w:rFonts w:ascii="Calibri" w:eastAsia="Calibri" w:hAnsi="Calibri" w:cs="Calibri"/>
          <w:b/>
          <w:color w:val="000000"/>
          <w:sz w:val="22"/>
          <w:szCs w:val="22"/>
          <w:highlight w:val="white"/>
        </w:rPr>
        <w:t xml:space="preserve">Z uwagi na specyfikę przedmiotu zamówienia zaleca się, aby Wykonawca przed złożeniem oferty dokonał wizji lokalnej, tak by zgłoszona w ofercie cena obejmowała wszystkie składniki kosztów związanych </w:t>
      </w:r>
      <w:r w:rsidR="002814CA">
        <w:rPr>
          <w:rFonts w:ascii="Calibri" w:eastAsia="Calibri" w:hAnsi="Calibri" w:cs="Calibri"/>
          <w:b/>
          <w:color w:val="000000"/>
          <w:sz w:val="22"/>
          <w:szCs w:val="22"/>
          <w:highlight w:val="white"/>
        </w:rPr>
        <w:br/>
      </w:r>
      <w:r>
        <w:rPr>
          <w:rFonts w:ascii="Calibri" w:eastAsia="Calibri" w:hAnsi="Calibri" w:cs="Calibri"/>
          <w:b/>
          <w:color w:val="000000"/>
          <w:sz w:val="22"/>
          <w:szCs w:val="22"/>
          <w:highlight w:val="white"/>
        </w:rPr>
        <w:t>z wykonaniem przedmiotu Zamówienia, ponoszonych przez Wykonawcę. Termin składania ofert został wyznaczony z uwzględnieniem możliwości odbycia przez Wykonawcę wizji lokalnej.</w:t>
      </w:r>
    </w:p>
    <w:p w14:paraId="0000020D" w14:textId="77777777" w:rsidR="00185D49" w:rsidRDefault="00185D49">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20E"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0000020F"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2" w:name="_heading=h.ibhxtv" w:colFirst="0" w:colLast="0"/>
      <w:bookmarkEnd w:id="392"/>
      <w:r>
        <w:rPr>
          <w:rFonts w:ascii="Calibri" w:eastAsia="Calibri" w:hAnsi="Calibri" w:cs="Calibri"/>
          <w:color w:val="000000"/>
          <w:sz w:val="22"/>
          <w:szCs w:val="22"/>
        </w:rPr>
        <w:t>Załącznik nr 1.</w:t>
      </w:r>
      <w:r>
        <w:rPr>
          <w:rFonts w:ascii="Calibri" w:eastAsia="Calibri" w:hAnsi="Calibri" w:cs="Calibri"/>
          <w:color w:val="000000"/>
          <w:sz w:val="22"/>
          <w:szCs w:val="22"/>
        </w:rPr>
        <w:tab/>
        <w:t>Wymagania techniczne na dokumentację geodezyjną,</w:t>
      </w:r>
    </w:p>
    <w:p w14:paraId="00000210" w14:textId="21ADA144"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3" w:name="_heading=h.32b5gho" w:colFirst="0" w:colLast="0"/>
      <w:bookmarkEnd w:id="393"/>
      <w:r>
        <w:rPr>
          <w:rFonts w:ascii="Calibri" w:eastAsia="Calibri" w:hAnsi="Calibri" w:cs="Calibri"/>
          <w:color w:val="000000"/>
          <w:sz w:val="22"/>
          <w:szCs w:val="22"/>
        </w:rPr>
        <w:t>Załącznik nr 2.</w:t>
      </w:r>
      <w:r>
        <w:rPr>
          <w:rFonts w:ascii="Calibri" w:eastAsia="Calibri" w:hAnsi="Calibri" w:cs="Calibri"/>
          <w:color w:val="000000"/>
          <w:sz w:val="22"/>
          <w:szCs w:val="22"/>
        </w:rPr>
        <w:tab/>
        <w:t xml:space="preserve">Eksploatacyjne wytyczne projektowania oraz wykonania rurociągów preizolowanych </w:t>
      </w:r>
      <w:r w:rsidR="002814CA">
        <w:rPr>
          <w:rFonts w:ascii="Calibri" w:eastAsia="Calibri" w:hAnsi="Calibri" w:cs="Calibri"/>
          <w:color w:val="000000"/>
          <w:sz w:val="22"/>
          <w:szCs w:val="22"/>
        </w:rPr>
        <w:br/>
      </w:r>
      <w:r>
        <w:rPr>
          <w:rFonts w:ascii="Calibri" w:eastAsia="Calibri" w:hAnsi="Calibri" w:cs="Calibri"/>
          <w:color w:val="000000"/>
          <w:sz w:val="22"/>
          <w:szCs w:val="22"/>
        </w:rPr>
        <w:t>w osłonie PE-HD – Część II – Projektowanie i montaż,</w:t>
      </w:r>
    </w:p>
    <w:p w14:paraId="00000211" w14:textId="1D106A3F"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4" w:name="_heading=h.1hgfqph" w:colFirst="0" w:colLast="0"/>
      <w:bookmarkEnd w:id="394"/>
      <w:r>
        <w:rPr>
          <w:rFonts w:ascii="Calibri" w:eastAsia="Calibri" w:hAnsi="Calibri" w:cs="Calibri"/>
          <w:color w:val="000000"/>
          <w:sz w:val="22"/>
          <w:szCs w:val="22"/>
        </w:rPr>
        <w:t>Załącznik nr 3.</w:t>
      </w:r>
      <w:r>
        <w:rPr>
          <w:rFonts w:ascii="Calibri" w:eastAsia="Calibri" w:hAnsi="Calibri" w:cs="Calibri"/>
          <w:color w:val="000000"/>
          <w:sz w:val="22"/>
          <w:szCs w:val="22"/>
        </w:rPr>
        <w:tab/>
        <w:t xml:space="preserve">Eksploatacyjne wytyczne projektowania oraz wykonania rurociągów preizolowanych </w:t>
      </w:r>
      <w:r w:rsidR="002814CA">
        <w:rPr>
          <w:rFonts w:ascii="Calibri" w:eastAsia="Calibri" w:hAnsi="Calibri" w:cs="Calibri"/>
          <w:color w:val="000000"/>
          <w:sz w:val="22"/>
          <w:szCs w:val="22"/>
        </w:rPr>
        <w:br/>
      </w:r>
      <w:r>
        <w:rPr>
          <w:rFonts w:ascii="Calibri" w:eastAsia="Calibri" w:hAnsi="Calibri" w:cs="Calibri"/>
          <w:color w:val="000000"/>
          <w:sz w:val="22"/>
          <w:szCs w:val="22"/>
        </w:rPr>
        <w:t>w osłonie PE-HD – Część I - Wymagania techniczne,</w:t>
      </w:r>
    </w:p>
    <w:p w14:paraId="00000212"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5" w:name="_heading=h.41g39da" w:colFirst="0" w:colLast="0"/>
      <w:bookmarkEnd w:id="395"/>
      <w:r>
        <w:rPr>
          <w:rFonts w:ascii="Calibri" w:eastAsia="Calibri" w:hAnsi="Calibri" w:cs="Calibri"/>
          <w:color w:val="000000"/>
          <w:sz w:val="22"/>
          <w:szCs w:val="22"/>
        </w:rPr>
        <w:t xml:space="preserve">Załącznik nr 3a. </w:t>
      </w:r>
      <w:r>
        <w:rPr>
          <w:rFonts w:ascii="Calibri" w:eastAsia="Calibri" w:hAnsi="Calibri" w:cs="Calibri"/>
          <w:color w:val="000000"/>
          <w:sz w:val="22"/>
          <w:szCs w:val="22"/>
        </w:rPr>
        <w:tab/>
        <w:t>Specyfikacja techniczna: Rury i elementy preizolowane w osłonie PE-HD,</w:t>
      </w:r>
    </w:p>
    <w:p w14:paraId="00000213"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6" w:name="_heading=h.2gldjl3" w:colFirst="0" w:colLast="0"/>
      <w:bookmarkEnd w:id="396"/>
      <w:r>
        <w:rPr>
          <w:rFonts w:ascii="Calibri" w:eastAsia="Calibri" w:hAnsi="Calibri" w:cs="Calibri"/>
          <w:color w:val="000000"/>
          <w:sz w:val="22"/>
          <w:szCs w:val="22"/>
        </w:rPr>
        <w:t>Załącznik nr 4.</w:t>
      </w:r>
      <w:r>
        <w:rPr>
          <w:rFonts w:ascii="Calibri" w:eastAsia="Calibri" w:hAnsi="Calibri" w:cs="Calibri"/>
          <w:color w:val="000000"/>
          <w:sz w:val="22"/>
          <w:szCs w:val="22"/>
        </w:rPr>
        <w:tab/>
        <w:t>Protokół  odbioru robót częściowych,</w:t>
      </w:r>
    </w:p>
    <w:p w14:paraId="00000214"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7" w:name="_heading=h.vqntsw" w:colFirst="0" w:colLast="0"/>
      <w:bookmarkEnd w:id="397"/>
      <w:r>
        <w:rPr>
          <w:rFonts w:ascii="Calibri" w:eastAsia="Calibri" w:hAnsi="Calibri" w:cs="Calibri"/>
          <w:color w:val="000000"/>
          <w:sz w:val="22"/>
          <w:szCs w:val="22"/>
        </w:rPr>
        <w:t>Załącznik nr 5.</w:t>
      </w:r>
      <w:r>
        <w:rPr>
          <w:rFonts w:ascii="Calibri" w:eastAsia="Calibri" w:hAnsi="Calibri" w:cs="Calibri"/>
          <w:color w:val="000000"/>
          <w:sz w:val="22"/>
          <w:szCs w:val="22"/>
        </w:rPr>
        <w:tab/>
        <w:t>Protokół odbioru etapów robót,</w:t>
      </w:r>
    </w:p>
    <w:p w14:paraId="00000215"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8" w:name="_heading=h.3fqbcgp" w:colFirst="0" w:colLast="0"/>
      <w:bookmarkEnd w:id="398"/>
      <w:r>
        <w:rPr>
          <w:rFonts w:ascii="Calibri" w:eastAsia="Calibri" w:hAnsi="Calibri" w:cs="Calibri"/>
          <w:color w:val="000000"/>
          <w:sz w:val="22"/>
          <w:szCs w:val="22"/>
        </w:rPr>
        <w:t>Załącznik nr 6.</w:t>
      </w:r>
      <w:r>
        <w:rPr>
          <w:rFonts w:ascii="Calibri" w:eastAsia="Calibri" w:hAnsi="Calibri" w:cs="Calibri"/>
          <w:color w:val="000000"/>
          <w:sz w:val="22"/>
          <w:szCs w:val="22"/>
        </w:rPr>
        <w:tab/>
        <w:t>Protokół odbioru technicznego,</w:t>
      </w:r>
    </w:p>
    <w:p w14:paraId="00000216"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9" w:name="_heading=h.1uvlmoi" w:colFirst="0" w:colLast="0"/>
      <w:bookmarkEnd w:id="399"/>
      <w:r>
        <w:rPr>
          <w:rFonts w:ascii="Calibri" w:eastAsia="Calibri" w:hAnsi="Calibri" w:cs="Calibri"/>
          <w:color w:val="000000"/>
          <w:sz w:val="22"/>
          <w:szCs w:val="22"/>
        </w:rPr>
        <w:t>Załącznik nr 7.</w:t>
      </w:r>
      <w:r>
        <w:rPr>
          <w:rFonts w:ascii="Calibri" w:eastAsia="Calibri" w:hAnsi="Calibri" w:cs="Calibri"/>
          <w:color w:val="000000"/>
          <w:sz w:val="22"/>
          <w:szCs w:val="22"/>
        </w:rPr>
        <w:tab/>
      </w:r>
      <w:r>
        <w:rPr>
          <w:rFonts w:ascii="Calibri" w:eastAsia="Calibri" w:hAnsi="Calibri" w:cs="Calibri"/>
          <w:sz w:val="22"/>
          <w:szCs w:val="22"/>
        </w:rPr>
        <w:t>Parametry równoważne,</w:t>
      </w:r>
    </w:p>
    <w:p w14:paraId="00000217"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0" w:name="_heading=h.4ev95cb" w:colFirst="0" w:colLast="0"/>
      <w:bookmarkEnd w:id="400"/>
      <w:r>
        <w:rPr>
          <w:rFonts w:ascii="Calibri" w:eastAsia="Calibri" w:hAnsi="Calibri" w:cs="Calibri"/>
          <w:color w:val="000000"/>
          <w:sz w:val="22"/>
          <w:szCs w:val="22"/>
        </w:rPr>
        <w:t xml:space="preserve">Załącznik nr 8 </w:t>
      </w:r>
      <w:r>
        <w:rPr>
          <w:rFonts w:ascii="Calibri" w:eastAsia="Calibri" w:hAnsi="Calibri" w:cs="Calibri"/>
          <w:color w:val="000000"/>
          <w:sz w:val="22"/>
          <w:szCs w:val="22"/>
        </w:rPr>
        <w:tab/>
        <w:t>Nie dotyczy,</w:t>
      </w:r>
    </w:p>
    <w:p w14:paraId="00000218"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1" w:name="_heading=h.2u0jfk4" w:colFirst="0" w:colLast="0"/>
      <w:bookmarkEnd w:id="401"/>
      <w:r>
        <w:rPr>
          <w:rFonts w:ascii="Calibri" w:eastAsia="Calibri" w:hAnsi="Calibri" w:cs="Calibri"/>
          <w:color w:val="000000"/>
          <w:sz w:val="22"/>
          <w:szCs w:val="22"/>
        </w:rPr>
        <w:t>Załącznik nr 9.</w:t>
      </w:r>
      <w:r>
        <w:rPr>
          <w:rFonts w:ascii="Calibri" w:eastAsia="Calibri" w:hAnsi="Calibri" w:cs="Calibri"/>
          <w:color w:val="000000"/>
          <w:sz w:val="22"/>
          <w:szCs w:val="22"/>
        </w:rPr>
        <w:tab/>
        <w:t>Nie dotyczy,</w:t>
      </w:r>
    </w:p>
    <w:p w14:paraId="00000219"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2" w:name="_heading=h.195tprx" w:colFirst="0" w:colLast="0"/>
      <w:bookmarkEnd w:id="402"/>
      <w:r>
        <w:rPr>
          <w:rFonts w:ascii="Calibri" w:eastAsia="Calibri" w:hAnsi="Calibri" w:cs="Calibri"/>
          <w:color w:val="000000"/>
          <w:sz w:val="22"/>
          <w:szCs w:val="22"/>
        </w:rPr>
        <w:t>Załącznik nr 10.</w:t>
      </w:r>
      <w:r>
        <w:rPr>
          <w:rFonts w:ascii="Calibri" w:eastAsia="Calibri" w:hAnsi="Calibri" w:cs="Calibri"/>
          <w:color w:val="000000"/>
          <w:sz w:val="22"/>
          <w:szCs w:val="22"/>
        </w:rPr>
        <w:tab/>
        <w:t>Wymagania techniczne oraz specyfikacja techniczna dla izolacji termicznych przeznaczonych do stosowania na rurociągach warszawskiego systemu ciepłowniczego,</w:t>
      </w:r>
    </w:p>
    <w:p w14:paraId="0000021A"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3" w:name="_heading=h.3t5h8fq" w:colFirst="0" w:colLast="0"/>
      <w:bookmarkEnd w:id="403"/>
      <w:r>
        <w:rPr>
          <w:rFonts w:ascii="Calibri" w:eastAsia="Calibri" w:hAnsi="Calibri" w:cs="Calibri"/>
          <w:color w:val="000000"/>
          <w:sz w:val="22"/>
          <w:szCs w:val="22"/>
        </w:rPr>
        <w:t>Załącznik nr 11.</w:t>
      </w:r>
      <w:r>
        <w:rPr>
          <w:rFonts w:ascii="Calibri" w:eastAsia="Calibri" w:hAnsi="Calibri" w:cs="Calibri"/>
          <w:color w:val="000000"/>
          <w:sz w:val="22"/>
          <w:szCs w:val="22"/>
        </w:rPr>
        <w:tab/>
        <w:t>Wymagania techniczne oraz Specyfikacja techniczna dla kurków kulowych przeznaczonych do montażu w warszawskim systemie ciepłowniczym,</w:t>
      </w:r>
    </w:p>
    <w:p w14:paraId="0000021B"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4" w:name="_heading=h.28arinj" w:colFirst="0" w:colLast="0"/>
      <w:bookmarkEnd w:id="404"/>
      <w:r>
        <w:rPr>
          <w:rFonts w:ascii="Calibri" w:eastAsia="Calibri" w:hAnsi="Calibri" w:cs="Calibri"/>
          <w:color w:val="000000"/>
          <w:sz w:val="22"/>
          <w:szCs w:val="22"/>
        </w:rPr>
        <w:lastRenderedPageBreak/>
        <w:t>Załącznik nr 12.</w:t>
      </w:r>
      <w:r>
        <w:rPr>
          <w:rFonts w:ascii="Calibri" w:eastAsia="Calibri" w:hAnsi="Calibri" w:cs="Calibri"/>
          <w:color w:val="000000"/>
          <w:sz w:val="22"/>
          <w:szCs w:val="22"/>
        </w:rPr>
        <w:tab/>
        <w:t>Wymagania techniczne oraz specyfikacja techniczna dla przepustnic zaporowo - regulujących przeznaczonych do montażu w warszawskim systemie ciepłowniczym,</w:t>
      </w:r>
    </w:p>
    <w:p w14:paraId="0000021C" w14:textId="77777777" w:rsidR="00185D49" w:rsidRDefault="007C231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5" w:name="_heading=h.ng1svc" w:colFirst="0" w:colLast="0"/>
      <w:bookmarkEnd w:id="405"/>
      <w:r>
        <w:rPr>
          <w:rFonts w:ascii="Calibri" w:eastAsia="Calibri" w:hAnsi="Calibri" w:cs="Calibri"/>
          <w:color w:val="000000"/>
          <w:sz w:val="22"/>
          <w:szCs w:val="22"/>
        </w:rPr>
        <w:t>Załącznik nr 13.</w:t>
      </w:r>
      <w:r>
        <w:rPr>
          <w:rFonts w:ascii="Calibri" w:eastAsia="Calibri" w:hAnsi="Calibri" w:cs="Calibri"/>
          <w:color w:val="000000"/>
          <w:sz w:val="22"/>
          <w:szCs w:val="22"/>
        </w:rPr>
        <w:tab/>
        <w:t xml:space="preserve">Wymagania techniczne dla armatury zaporowej i regulującej przeznaczonej do montażu w wysokoparametrowych rurociągach wodnych </w:t>
      </w:r>
      <w:proofErr w:type="spellStart"/>
      <w:r>
        <w:rPr>
          <w:rFonts w:ascii="Calibri" w:eastAsia="Calibri" w:hAnsi="Calibri" w:cs="Calibri"/>
          <w:color w:val="000000"/>
          <w:sz w:val="22"/>
          <w:szCs w:val="22"/>
        </w:rPr>
        <w:t>w.s.c</w:t>
      </w:r>
      <w:proofErr w:type="spellEnd"/>
      <w:r>
        <w:rPr>
          <w:rFonts w:ascii="Calibri" w:eastAsia="Calibri" w:hAnsi="Calibri" w:cs="Calibri"/>
          <w:color w:val="000000"/>
          <w:sz w:val="22"/>
          <w:szCs w:val="22"/>
        </w:rPr>
        <w:t>.</w:t>
      </w:r>
    </w:p>
    <w:p w14:paraId="0000021F" w14:textId="7353937D" w:rsidR="00185D49" w:rsidRPr="007C54D7" w:rsidRDefault="007C2316" w:rsidP="007C54D7">
      <w:pPr>
        <w:pBdr>
          <w:top w:val="nil"/>
          <w:left w:val="nil"/>
          <w:bottom w:val="nil"/>
          <w:right w:val="nil"/>
          <w:between w:val="nil"/>
        </w:pBdr>
        <w:spacing w:line="276" w:lineRule="auto"/>
        <w:ind w:left="0" w:hanging="2"/>
        <w:jc w:val="both"/>
        <w:rPr>
          <w:rFonts w:ascii="Calibri" w:eastAsia="Calibri" w:hAnsi="Calibri" w:cs="Calibri"/>
          <w:color w:val="FF0000"/>
          <w:sz w:val="22"/>
          <w:szCs w:val="22"/>
          <w:highlight w:val="cyan"/>
        </w:rPr>
      </w:pPr>
      <w:r w:rsidRPr="007C54D7">
        <w:rPr>
          <w:rFonts w:ascii="Calibri" w:eastAsia="Calibri" w:hAnsi="Calibri" w:cs="Calibri"/>
          <w:sz w:val="22"/>
          <w:szCs w:val="22"/>
        </w:rPr>
        <w:t>Załącznik nr 1</w:t>
      </w:r>
      <w:r w:rsidR="007C54D7">
        <w:rPr>
          <w:rFonts w:ascii="Calibri" w:eastAsia="Calibri" w:hAnsi="Calibri" w:cs="Calibri"/>
          <w:sz w:val="22"/>
          <w:szCs w:val="22"/>
        </w:rPr>
        <w:t>4</w:t>
      </w:r>
      <w:r w:rsidRPr="007C54D7">
        <w:rPr>
          <w:rFonts w:ascii="Calibri" w:eastAsia="Calibri" w:hAnsi="Calibri" w:cs="Calibri"/>
          <w:sz w:val="22"/>
          <w:szCs w:val="22"/>
        </w:rPr>
        <w:tab/>
        <w:t xml:space="preserve">Wymagania techniczne oraz specyfikacja techniczna dla mieszkowych kompensatorów osiowych przeznaczonych do stosowania w </w:t>
      </w:r>
      <w:proofErr w:type="spellStart"/>
      <w:r w:rsidRPr="007C54D7">
        <w:rPr>
          <w:rFonts w:ascii="Calibri" w:eastAsia="Calibri" w:hAnsi="Calibri" w:cs="Calibri"/>
          <w:sz w:val="22"/>
          <w:szCs w:val="22"/>
        </w:rPr>
        <w:t>w.s.c</w:t>
      </w:r>
      <w:proofErr w:type="spellEnd"/>
      <w:r w:rsidRPr="007C54D7">
        <w:rPr>
          <w:rFonts w:ascii="Calibri" w:eastAsia="Calibri" w:hAnsi="Calibri" w:cs="Calibri"/>
          <w:sz w:val="22"/>
          <w:szCs w:val="22"/>
        </w:rPr>
        <w:t>.</w:t>
      </w:r>
    </w:p>
    <w:p w14:paraId="00000220" w14:textId="53863705" w:rsidR="00185D49" w:rsidRDefault="007C2316">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r w:rsidRPr="007C54D7">
        <w:rPr>
          <w:rFonts w:ascii="Calibri" w:eastAsia="Calibri" w:hAnsi="Calibri" w:cs="Calibri"/>
          <w:sz w:val="22"/>
          <w:szCs w:val="22"/>
        </w:rPr>
        <w:t>Załącznik nr 1</w:t>
      </w:r>
      <w:r w:rsidR="007C54D7">
        <w:rPr>
          <w:rFonts w:ascii="Calibri" w:eastAsia="Calibri" w:hAnsi="Calibri" w:cs="Calibri"/>
          <w:sz w:val="22"/>
          <w:szCs w:val="22"/>
        </w:rPr>
        <w:t>5</w:t>
      </w:r>
      <w:r w:rsidRPr="007C54D7">
        <w:rPr>
          <w:rFonts w:ascii="Calibri" w:eastAsia="Calibri" w:hAnsi="Calibri" w:cs="Calibri"/>
          <w:sz w:val="22"/>
          <w:szCs w:val="22"/>
        </w:rPr>
        <w:tab/>
        <w:t>Wytyczne projektowania i budowy kanalizacji teletechnicznej dla kabli światłowodowych wzdłuż sieci ciepłowniczej preizolowanej</w:t>
      </w:r>
      <w:r w:rsidR="007C54D7">
        <w:rPr>
          <w:rFonts w:ascii="Calibri" w:eastAsia="Calibri" w:hAnsi="Calibri" w:cs="Calibri"/>
          <w:sz w:val="22"/>
          <w:szCs w:val="22"/>
        </w:rPr>
        <w:t>.</w:t>
      </w:r>
    </w:p>
    <w:p w14:paraId="00000221" w14:textId="77777777" w:rsidR="00185D49" w:rsidRDefault="00185D49">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sectPr w:rsidR="00185D49">
      <w:headerReference w:type="even" r:id="rId11"/>
      <w:headerReference w:type="default" r:id="rId12"/>
      <w:footerReference w:type="even" r:id="rId13"/>
      <w:footerReference w:type="default" r:id="rId14"/>
      <w:headerReference w:type="first" r:id="rId15"/>
      <w:footerReference w:type="first" r:id="rId16"/>
      <w:pgSz w:w="11906" w:h="16838"/>
      <w:pgMar w:top="851" w:right="1274" w:bottom="1418" w:left="993" w:header="70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3E41A" w14:textId="77777777" w:rsidR="00E449E1" w:rsidRDefault="00E449E1">
      <w:pPr>
        <w:spacing w:line="240" w:lineRule="auto"/>
        <w:ind w:left="0" w:hanging="2"/>
      </w:pPr>
      <w:r>
        <w:separator/>
      </w:r>
    </w:p>
  </w:endnote>
  <w:endnote w:type="continuationSeparator" w:id="0">
    <w:p w14:paraId="093291CE" w14:textId="77777777" w:rsidR="00E449E1" w:rsidRDefault="00E449E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5" w14:textId="2F784A9C" w:rsidR="00185D49" w:rsidRDefault="007C2316">
    <w:pPr>
      <w:pBdr>
        <w:top w:val="nil"/>
        <w:left w:val="nil"/>
        <w:bottom w:val="nil"/>
        <w:right w:val="nil"/>
        <w:between w:val="nil"/>
      </w:pBdr>
      <w:tabs>
        <w:tab w:val="center" w:pos="4536"/>
        <w:tab w:val="right" w:pos="9072"/>
      </w:tabs>
      <w:spacing w:line="240" w:lineRule="auto"/>
      <w:ind w:left="0" w:right="360" w:hanging="2"/>
      <w:rPr>
        <w:color w:val="000000"/>
      </w:rPr>
    </w:pPr>
    <w:r>
      <w:rPr>
        <w:color w:val="000000"/>
      </w:rPr>
      <w:fldChar w:fldCharType="begin"/>
    </w:r>
    <w:r>
      <w:rPr>
        <w:color w:val="000000"/>
      </w:rPr>
      <w:instrText>PAGE</w:instrText>
    </w:r>
    <w:r>
      <w:rPr>
        <w:color w:val="000000"/>
      </w:rPr>
      <w:fldChar w:fldCharType="separate"/>
    </w:r>
    <w:r w:rsidR="00EB6A02">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6" w14:textId="0B073B3D" w:rsidR="00185D49" w:rsidRDefault="007C2316">
    <w:pPr>
      <w:pBdr>
        <w:top w:val="nil"/>
        <w:left w:val="nil"/>
        <w:bottom w:val="nil"/>
        <w:right w:val="nil"/>
        <w:between w:val="nil"/>
      </w:pBdr>
      <w:tabs>
        <w:tab w:val="center" w:pos="4536"/>
        <w:tab w:val="right" w:pos="9072"/>
      </w:tabs>
      <w:spacing w:line="240" w:lineRule="auto"/>
      <w:ind w:left="0" w:hanging="2"/>
      <w:rPr>
        <w:color w:val="000000"/>
      </w:rPr>
    </w:pPr>
    <w:r>
      <w:rPr>
        <w:color w:val="000000"/>
      </w:rPr>
      <w:fldChar w:fldCharType="begin"/>
    </w:r>
    <w:r>
      <w:rPr>
        <w:color w:val="000000"/>
      </w:rPr>
      <w:instrText>PAGE</w:instrText>
    </w:r>
    <w:r>
      <w:rPr>
        <w:color w:val="000000"/>
      </w:rPr>
      <w:fldChar w:fldCharType="separate"/>
    </w:r>
    <w:r w:rsidR="00EB6A02">
      <w:rPr>
        <w:noProof/>
        <w:color w:val="000000"/>
      </w:rPr>
      <w:t>1</w:t>
    </w:r>
    <w:r>
      <w:rPr>
        <w:color w:val="000000"/>
      </w:rPr>
      <w:fldChar w:fldCharType="end"/>
    </w:r>
  </w:p>
  <w:p w14:paraId="00000227" w14:textId="77777777" w:rsidR="00185D49" w:rsidRDefault="00185D49">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8" w14:textId="77777777" w:rsidR="00185D49" w:rsidRDefault="00185D49">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4D9C3" w14:textId="77777777" w:rsidR="00E449E1" w:rsidRDefault="00E449E1">
      <w:pPr>
        <w:spacing w:line="240" w:lineRule="auto"/>
        <w:ind w:left="0" w:hanging="2"/>
      </w:pPr>
      <w:r>
        <w:separator/>
      </w:r>
    </w:p>
  </w:footnote>
  <w:footnote w:type="continuationSeparator" w:id="0">
    <w:p w14:paraId="29A8D5FB" w14:textId="77777777" w:rsidR="00E449E1" w:rsidRDefault="00E449E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2" w14:textId="77777777" w:rsidR="00185D49" w:rsidRDefault="00185D49">
    <w:pPr>
      <w:pBdr>
        <w:top w:val="nil"/>
        <w:left w:val="nil"/>
        <w:bottom w:val="nil"/>
        <w:right w:val="nil"/>
        <w:between w:val="nil"/>
      </w:pBdr>
      <w:tabs>
        <w:tab w:val="center" w:pos="4819"/>
        <w:tab w:val="right" w:pos="9638"/>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3" w14:textId="77777777" w:rsidR="00185D49" w:rsidRDefault="00185D49">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4" w14:textId="77777777" w:rsidR="00185D49" w:rsidRDefault="00185D49">
    <w:pPr>
      <w:pBdr>
        <w:top w:val="nil"/>
        <w:left w:val="nil"/>
        <w:bottom w:val="nil"/>
        <w:right w:val="nil"/>
        <w:between w:val="nil"/>
      </w:pBdr>
      <w:tabs>
        <w:tab w:val="center" w:pos="4819"/>
        <w:tab w:val="right" w:pos="96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5398"/>
    <w:multiLevelType w:val="multilevel"/>
    <w:tmpl w:val="6144E7B4"/>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1" w15:restartNumberingAfterBreak="0">
    <w:nsid w:val="04F430A6"/>
    <w:multiLevelType w:val="multilevel"/>
    <w:tmpl w:val="249499A8"/>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 w15:restartNumberingAfterBreak="0">
    <w:nsid w:val="05DA2D91"/>
    <w:multiLevelType w:val="multilevel"/>
    <w:tmpl w:val="9D90434C"/>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8445706"/>
    <w:multiLevelType w:val="hybridMultilevel"/>
    <w:tmpl w:val="AEAC7D9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157522"/>
    <w:multiLevelType w:val="multilevel"/>
    <w:tmpl w:val="E522C96A"/>
    <w:lvl w:ilvl="0">
      <w:start w:val="1"/>
      <w:numFmt w:val="decimal"/>
      <w:lvlText w:val="%1)"/>
      <w:lvlJc w:val="left"/>
      <w:pPr>
        <w:ind w:left="996" w:hanging="360"/>
      </w:pPr>
    </w:lvl>
    <w:lvl w:ilvl="1">
      <w:start w:val="1"/>
      <w:numFmt w:val="lowerLetter"/>
      <w:lvlText w:val="%2."/>
      <w:lvlJc w:val="left"/>
      <w:pPr>
        <w:ind w:left="1716" w:hanging="360"/>
      </w:pPr>
    </w:lvl>
    <w:lvl w:ilvl="2">
      <w:start w:val="1"/>
      <w:numFmt w:val="lowerRoman"/>
      <w:lvlText w:val="%3."/>
      <w:lvlJc w:val="right"/>
      <w:pPr>
        <w:ind w:left="2436" w:hanging="180"/>
      </w:pPr>
    </w:lvl>
    <w:lvl w:ilvl="3">
      <w:start w:val="1"/>
      <w:numFmt w:val="decimal"/>
      <w:lvlText w:val="%4."/>
      <w:lvlJc w:val="left"/>
      <w:pPr>
        <w:ind w:left="3156" w:hanging="360"/>
      </w:pPr>
    </w:lvl>
    <w:lvl w:ilvl="4">
      <w:start w:val="1"/>
      <w:numFmt w:val="lowerLetter"/>
      <w:lvlText w:val="%5."/>
      <w:lvlJc w:val="left"/>
      <w:pPr>
        <w:ind w:left="3876" w:hanging="360"/>
      </w:pPr>
    </w:lvl>
    <w:lvl w:ilvl="5">
      <w:start w:val="1"/>
      <w:numFmt w:val="lowerRoman"/>
      <w:lvlText w:val="%6."/>
      <w:lvlJc w:val="right"/>
      <w:pPr>
        <w:ind w:left="4596" w:hanging="180"/>
      </w:pPr>
    </w:lvl>
    <w:lvl w:ilvl="6">
      <w:start w:val="1"/>
      <w:numFmt w:val="decimal"/>
      <w:lvlText w:val="%7."/>
      <w:lvlJc w:val="left"/>
      <w:pPr>
        <w:ind w:left="5316" w:hanging="360"/>
      </w:pPr>
    </w:lvl>
    <w:lvl w:ilvl="7">
      <w:start w:val="1"/>
      <w:numFmt w:val="lowerLetter"/>
      <w:lvlText w:val="%8."/>
      <w:lvlJc w:val="left"/>
      <w:pPr>
        <w:ind w:left="6036" w:hanging="360"/>
      </w:pPr>
    </w:lvl>
    <w:lvl w:ilvl="8">
      <w:start w:val="1"/>
      <w:numFmt w:val="lowerRoman"/>
      <w:lvlText w:val="%9."/>
      <w:lvlJc w:val="right"/>
      <w:pPr>
        <w:ind w:left="6756" w:hanging="180"/>
      </w:pPr>
    </w:lvl>
  </w:abstractNum>
  <w:abstractNum w:abstractNumId="5" w15:restartNumberingAfterBreak="0">
    <w:nsid w:val="0F26624C"/>
    <w:multiLevelType w:val="hybridMultilevel"/>
    <w:tmpl w:val="B42204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495AD4"/>
    <w:multiLevelType w:val="multilevel"/>
    <w:tmpl w:val="963E507A"/>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2BB3DC6"/>
    <w:multiLevelType w:val="hybridMultilevel"/>
    <w:tmpl w:val="37E6C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C654A5"/>
    <w:multiLevelType w:val="multilevel"/>
    <w:tmpl w:val="1232449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6DE01AC"/>
    <w:multiLevelType w:val="multilevel"/>
    <w:tmpl w:val="604CD18E"/>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heme="majorHAnsi" w:eastAsia="Tahoma" w:hAnsiTheme="majorHAnsi" w:cstheme="majorHAnsi" w:hint="default"/>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0" w15:restartNumberingAfterBreak="0">
    <w:nsid w:val="1A9C0E05"/>
    <w:multiLevelType w:val="multilevel"/>
    <w:tmpl w:val="06343998"/>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rFonts w:ascii="Tahoma" w:eastAsia="Tahoma" w:hAnsi="Tahoma" w:cs="Tahoma"/>
        <w:b w:val="0"/>
        <w:i w:val="0"/>
        <w:strike w:val="0"/>
        <w:sz w:val="22"/>
        <w:szCs w:val="22"/>
        <w:vertAlign w:val="baseline"/>
      </w:rPr>
    </w:lvl>
    <w:lvl w:ilvl="2">
      <w:start w:val="1"/>
      <w:numFmt w:val="decimal"/>
      <w:lvlText w:val="%3)"/>
      <w:lvlJc w:val="left"/>
      <w:pPr>
        <w:ind w:left="1440" w:hanging="360"/>
      </w:pPr>
      <w:rPr>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1" w15:restartNumberingAfterBreak="0">
    <w:nsid w:val="1B937F79"/>
    <w:multiLevelType w:val="multilevel"/>
    <w:tmpl w:val="1D86F364"/>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2" w15:restartNumberingAfterBreak="0">
    <w:nsid w:val="1FFF42B0"/>
    <w:multiLevelType w:val="multilevel"/>
    <w:tmpl w:val="4E38233A"/>
    <w:lvl w:ilvl="0">
      <w:start w:val="1"/>
      <w:numFmt w:val="bullet"/>
      <w:lvlText w:val="●"/>
      <w:lvlJc w:val="left"/>
      <w:pPr>
        <w:ind w:left="720" w:hanging="360"/>
      </w:pPr>
      <w:rPr>
        <w:rFonts w:ascii="Noto Sans Symbols" w:eastAsia="Noto Sans Symbols" w:hAnsi="Noto Sans Symbols" w:cs="Noto Sans Symbols"/>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268B565D"/>
    <w:multiLevelType w:val="multilevel"/>
    <w:tmpl w:val="E02A3F3E"/>
    <w:lvl w:ilvl="0">
      <w:start w:val="6"/>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15:restartNumberingAfterBreak="0">
    <w:nsid w:val="28A85F2C"/>
    <w:multiLevelType w:val="multilevel"/>
    <w:tmpl w:val="B0E8275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5" w15:restartNumberingAfterBreak="0">
    <w:nsid w:val="2CF9080A"/>
    <w:multiLevelType w:val="multilevel"/>
    <w:tmpl w:val="51885F72"/>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6" w15:restartNumberingAfterBreak="0">
    <w:nsid w:val="2D7A56EC"/>
    <w:multiLevelType w:val="multilevel"/>
    <w:tmpl w:val="A37C49DC"/>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7" w15:restartNumberingAfterBreak="0">
    <w:nsid w:val="2D9D1367"/>
    <w:multiLevelType w:val="multilevel"/>
    <w:tmpl w:val="10C23636"/>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8" w15:restartNumberingAfterBreak="0">
    <w:nsid w:val="2E8725CA"/>
    <w:multiLevelType w:val="multilevel"/>
    <w:tmpl w:val="E72E940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9" w15:restartNumberingAfterBreak="0">
    <w:nsid w:val="2ED13CE0"/>
    <w:multiLevelType w:val="multilevel"/>
    <w:tmpl w:val="3720145C"/>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0" w15:restartNumberingAfterBreak="0">
    <w:nsid w:val="347354CF"/>
    <w:multiLevelType w:val="multilevel"/>
    <w:tmpl w:val="B7EA3612"/>
    <w:lvl w:ilvl="0">
      <w:start w:val="1"/>
      <w:numFmt w:val="decimal"/>
      <w:lvlText w:val="%1)"/>
      <w:lvlJc w:val="left"/>
      <w:pPr>
        <w:ind w:left="720" w:hanging="360"/>
      </w:pPr>
      <w:rPr>
        <w:rFonts w:ascii="Calibri" w:eastAsia="Calibri" w:hAnsi="Calibri" w:cs="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1" w15:restartNumberingAfterBreak="0">
    <w:nsid w:val="35110DF3"/>
    <w:multiLevelType w:val="multilevel"/>
    <w:tmpl w:val="A69AD9D2"/>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2" w15:restartNumberingAfterBreak="0">
    <w:nsid w:val="35972F94"/>
    <w:multiLevelType w:val="multilevel"/>
    <w:tmpl w:val="F9C8FB1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3" w15:restartNumberingAfterBreak="0">
    <w:nsid w:val="36AC2BCC"/>
    <w:multiLevelType w:val="multilevel"/>
    <w:tmpl w:val="EC868A66"/>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24" w15:restartNumberingAfterBreak="0">
    <w:nsid w:val="3DBD2B89"/>
    <w:multiLevelType w:val="multilevel"/>
    <w:tmpl w:val="A2D4356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5" w15:restartNumberingAfterBreak="0">
    <w:nsid w:val="40425CD0"/>
    <w:multiLevelType w:val="multilevel"/>
    <w:tmpl w:val="E7F0A40A"/>
    <w:lvl w:ilvl="0">
      <w:start w:val="2"/>
      <w:numFmt w:val="decimal"/>
      <w:lvlText w:val="%1)"/>
      <w:lvlJc w:val="left"/>
      <w:pPr>
        <w:ind w:left="432" w:hanging="432"/>
      </w:pPr>
      <w:rPr>
        <w:rFonts w:hint="default"/>
        <w:vertAlign w:val="baseline"/>
      </w:rPr>
    </w:lvl>
    <w:lvl w:ilvl="1">
      <w:start w:val="1"/>
      <w:numFmt w:val="decimal"/>
      <w:lvlText w:val="%1.%2."/>
      <w:lvlJc w:val="right"/>
      <w:pPr>
        <w:ind w:left="576" w:hanging="576"/>
      </w:pPr>
      <w:rPr>
        <w:rFonts w:hint="default"/>
        <w:color w:val="000000"/>
        <w:vertAlign w:val="baseline"/>
      </w:rPr>
    </w:lvl>
    <w:lvl w:ilvl="2">
      <w:start w:val="1"/>
      <w:numFmt w:val="decimal"/>
      <w:lvlText w:val="%1.%2.%3."/>
      <w:lvlJc w:val="right"/>
      <w:pPr>
        <w:ind w:left="720" w:hanging="720"/>
      </w:pPr>
      <w:rPr>
        <w:rFonts w:hint="default"/>
        <w:vertAlign w:val="baseline"/>
      </w:rPr>
    </w:lvl>
    <w:lvl w:ilvl="3">
      <w:start w:val="1"/>
      <w:numFmt w:val="decimal"/>
      <w:lvlText w:val="%1.%2.%3.%4."/>
      <w:lvlJc w:val="right"/>
      <w:pPr>
        <w:ind w:left="864" w:hanging="864"/>
      </w:pPr>
      <w:rPr>
        <w:rFonts w:hint="default"/>
        <w:vertAlign w:val="baseline"/>
      </w:rPr>
    </w:lvl>
    <w:lvl w:ilvl="4">
      <w:start w:val="1"/>
      <w:numFmt w:val="decimal"/>
      <w:lvlText w:val="%1.%2.%3.%4.%5."/>
      <w:lvlJc w:val="right"/>
      <w:pPr>
        <w:ind w:left="1008" w:hanging="1008"/>
      </w:pPr>
      <w:rPr>
        <w:rFonts w:hint="default"/>
        <w:vertAlign w:val="baseline"/>
      </w:rPr>
    </w:lvl>
    <w:lvl w:ilvl="5">
      <w:start w:val="1"/>
      <w:numFmt w:val="decimal"/>
      <w:lvlText w:val="%1.%2.%3.%4.%5.%6."/>
      <w:lvlJc w:val="right"/>
      <w:pPr>
        <w:ind w:left="1152" w:hanging="1152"/>
      </w:pPr>
      <w:rPr>
        <w:rFonts w:hint="default"/>
        <w:vertAlign w:val="baseline"/>
      </w:rPr>
    </w:lvl>
    <w:lvl w:ilvl="6">
      <w:start w:val="1"/>
      <w:numFmt w:val="decimal"/>
      <w:lvlText w:val="%1.%2.%3.%4.%5.%6.%7."/>
      <w:lvlJc w:val="right"/>
      <w:pPr>
        <w:ind w:left="1296" w:hanging="1296"/>
      </w:pPr>
      <w:rPr>
        <w:rFonts w:hint="default"/>
        <w:vertAlign w:val="baseline"/>
      </w:rPr>
    </w:lvl>
    <w:lvl w:ilvl="7">
      <w:start w:val="1"/>
      <w:numFmt w:val="decimal"/>
      <w:lvlText w:val="%1.%2.%3.%4.%5.%6.%7.%8."/>
      <w:lvlJc w:val="right"/>
      <w:pPr>
        <w:ind w:left="1440" w:hanging="1440"/>
      </w:pPr>
      <w:rPr>
        <w:rFonts w:hint="default"/>
        <w:vertAlign w:val="baseline"/>
      </w:rPr>
    </w:lvl>
    <w:lvl w:ilvl="8">
      <w:start w:val="1"/>
      <w:numFmt w:val="decimal"/>
      <w:lvlText w:val="%1.%2.%3.%4.%5.%6.%7.%8.%9."/>
      <w:lvlJc w:val="right"/>
      <w:pPr>
        <w:ind w:left="1584" w:hanging="1584"/>
      </w:pPr>
      <w:rPr>
        <w:rFonts w:hint="default"/>
        <w:vertAlign w:val="baseline"/>
      </w:rPr>
    </w:lvl>
  </w:abstractNum>
  <w:abstractNum w:abstractNumId="26" w15:restartNumberingAfterBreak="0">
    <w:nsid w:val="42F60D1C"/>
    <w:multiLevelType w:val="multilevel"/>
    <w:tmpl w:val="32DA46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A5F6153"/>
    <w:multiLevelType w:val="hybridMultilevel"/>
    <w:tmpl w:val="E2E03F8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4D9E6CA5"/>
    <w:multiLevelType w:val="multilevel"/>
    <w:tmpl w:val="75966F0A"/>
    <w:lvl w:ilvl="0">
      <w:start w:val="1"/>
      <w:numFmt w:val="decimal"/>
      <w:lvlText w:val="%1)"/>
      <w:lvlJc w:val="left"/>
      <w:pPr>
        <w:ind w:left="720" w:hanging="360"/>
      </w:pPr>
      <w:rPr>
        <w:rFonts w:ascii="Calibri" w:eastAsia="Calibri" w:hAnsi="Calibri" w:cs="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9" w15:restartNumberingAfterBreak="0">
    <w:nsid w:val="4E43224B"/>
    <w:multiLevelType w:val="multilevel"/>
    <w:tmpl w:val="BAC0D0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75653F5"/>
    <w:multiLevelType w:val="multilevel"/>
    <w:tmpl w:val="42563E56"/>
    <w:lvl w:ilvl="0">
      <w:start w:val="2"/>
      <w:numFmt w:val="decimal"/>
      <w:lvlText w:val="%1)"/>
      <w:lvlJc w:val="left"/>
      <w:pPr>
        <w:ind w:left="720" w:hanging="360"/>
      </w:pPr>
      <w:rPr>
        <w:rFonts w:ascii="Arial" w:eastAsia="Arial" w:hAnsi="Arial" w:cs="Arial"/>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1" w15:restartNumberingAfterBreak="0">
    <w:nsid w:val="5ABB023B"/>
    <w:multiLevelType w:val="multilevel"/>
    <w:tmpl w:val="5DD8B12C"/>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5DFA1620"/>
    <w:multiLevelType w:val="multilevel"/>
    <w:tmpl w:val="B80A0892"/>
    <w:lvl w:ilvl="0">
      <w:start w:val="1"/>
      <w:numFmt w:val="decimal"/>
      <w:lvlText w:val="%1)"/>
      <w:lvlJc w:val="lef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33" w15:restartNumberingAfterBreak="0">
    <w:nsid w:val="5EA77416"/>
    <w:multiLevelType w:val="hybridMultilevel"/>
    <w:tmpl w:val="7F9ABA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EA123A"/>
    <w:multiLevelType w:val="multilevel"/>
    <w:tmpl w:val="F00C953A"/>
    <w:lvl w:ilvl="0">
      <w:start w:val="1"/>
      <w:numFmt w:val="lowerLetter"/>
      <w:lvlText w:val="%1)"/>
      <w:lvlJc w:val="left"/>
      <w:pPr>
        <w:ind w:left="1150" w:hanging="360"/>
      </w:pPr>
      <w:rPr>
        <w:vertAlign w:val="baseline"/>
      </w:rPr>
    </w:lvl>
    <w:lvl w:ilvl="1">
      <w:start w:val="1"/>
      <w:numFmt w:val="bullet"/>
      <w:lvlText w:val=""/>
      <w:lvlJc w:val="left"/>
      <w:pPr>
        <w:ind w:left="4" w:firstLine="0"/>
      </w:pPr>
    </w:lvl>
    <w:lvl w:ilvl="2">
      <w:start w:val="1"/>
      <w:numFmt w:val="bullet"/>
      <w:lvlText w:val=""/>
      <w:lvlJc w:val="left"/>
      <w:pPr>
        <w:ind w:left="4" w:firstLine="0"/>
      </w:pPr>
    </w:lvl>
    <w:lvl w:ilvl="3">
      <w:start w:val="1"/>
      <w:numFmt w:val="bullet"/>
      <w:lvlText w:val=""/>
      <w:lvlJc w:val="left"/>
      <w:pPr>
        <w:ind w:left="4" w:firstLine="0"/>
      </w:pPr>
    </w:lvl>
    <w:lvl w:ilvl="4">
      <w:start w:val="1"/>
      <w:numFmt w:val="bullet"/>
      <w:lvlText w:val=""/>
      <w:lvlJc w:val="left"/>
      <w:pPr>
        <w:ind w:left="4" w:firstLine="0"/>
      </w:pPr>
    </w:lvl>
    <w:lvl w:ilvl="5">
      <w:start w:val="1"/>
      <w:numFmt w:val="bullet"/>
      <w:lvlText w:val=""/>
      <w:lvlJc w:val="left"/>
      <w:pPr>
        <w:ind w:left="4" w:firstLine="0"/>
      </w:pPr>
    </w:lvl>
    <w:lvl w:ilvl="6">
      <w:start w:val="1"/>
      <w:numFmt w:val="bullet"/>
      <w:lvlText w:val=""/>
      <w:lvlJc w:val="left"/>
      <w:pPr>
        <w:ind w:left="4" w:firstLine="0"/>
      </w:pPr>
    </w:lvl>
    <w:lvl w:ilvl="7">
      <w:start w:val="1"/>
      <w:numFmt w:val="bullet"/>
      <w:lvlText w:val=""/>
      <w:lvlJc w:val="left"/>
      <w:pPr>
        <w:ind w:left="4" w:firstLine="0"/>
      </w:pPr>
    </w:lvl>
    <w:lvl w:ilvl="8">
      <w:start w:val="1"/>
      <w:numFmt w:val="bullet"/>
      <w:lvlText w:val=""/>
      <w:lvlJc w:val="left"/>
      <w:pPr>
        <w:ind w:left="4" w:firstLine="0"/>
      </w:pPr>
    </w:lvl>
  </w:abstractNum>
  <w:abstractNum w:abstractNumId="35" w15:restartNumberingAfterBreak="0">
    <w:nsid w:val="62ED6972"/>
    <w:multiLevelType w:val="hybridMultilevel"/>
    <w:tmpl w:val="F0604C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99546F0"/>
    <w:multiLevelType w:val="multilevel"/>
    <w:tmpl w:val="53B015DC"/>
    <w:lvl w:ilvl="0">
      <w:start w:val="1"/>
      <w:numFmt w:val="lowerLetter"/>
      <w:lvlText w:val="%1)"/>
      <w:lvlJc w:val="left"/>
      <w:pPr>
        <w:ind w:left="1854"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6D535CD8"/>
    <w:multiLevelType w:val="multilevel"/>
    <w:tmpl w:val="151294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D63484B"/>
    <w:multiLevelType w:val="multilevel"/>
    <w:tmpl w:val="63844904"/>
    <w:lvl w:ilvl="0">
      <w:start w:val="1"/>
      <w:numFmt w:val="decimal"/>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39" w15:restartNumberingAfterBreak="0">
    <w:nsid w:val="706A72C2"/>
    <w:multiLevelType w:val="multilevel"/>
    <w:tmpl w:val="7DD6F874"/>
    <w:lvl w:ilvl="0">
      <w:start w:val="1"/>
      <w:numFmt w:val="decimal"/>
      <w:lvlText w:val="%1)"/>
      <w:lvlJc w:val="left"/>
      <w:pPr>
        <w:ind w:left="720" w:hanging="360"/>
      </w:pPr>
      <w:rPr>
        <w:rFonts w:asciiTheme="majorHAnsi" w:eastAsia="Tahoma" w:hAnsiTheme="majorHAnsi" w:cs="Tahoma"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0" w15:restartNumberingAfterBreak="0">
    <w:nsid w:val="71BB60DB"/>
    <w:multiLevelType w:val="multilevel"/>
    <w:tmpl w:val="E03AB9AC"/>
    <w:lvl w:ilvl="0">
      <w:start w:val="1"/>
      <w:numFmt w:val="decimal"/>
      <w:lvlText w:val="%1)"/>
      <w:lvlJc w:val="left"/>
      <w:pPr>
        <w:ind w:left="720" w:hanging="360"/>
      </w:pPr>
      <w:rPr>
        <w:rFonts w:ascii="Tahoma" w:eastAsia="Tahoma" w:hAnsi="Tahoma" w:cs="Tahoma"/>
        <w:vertAlign w:val="baseline"/>
      </w:rPr>
    </w:lvl>
    <w:lvl w:ilvl="1">
      <w:start w:val="1"/>
      <w:numFmt w:val="lowerLetter"/>
      <w:lvlText w:val="%2)"/>
      <w:lvlJc w:val="left"/>
      <w:pPr>
        <w:ind w:left="360" w:hanging="360"/>
      </w:pPr>
      <w:rPr>
        <w:rFonts w:ascii="Calibri" w:eastAsia="Calibri" w:hAnsi="Calibri" w:cs="Calibri"/>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1" w15:restartNumberingAfterBreak="0">
    <w:nsid w:val="7477478C"/>
    <w:multiLevelType w:val="multilevel"/>
    <w:tmpl w:val="FBE64D60"/>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2" w15:restartNumberingAfterBreak="0">
    <w:nsid w:val="75D37437"/>
    <w:multiLevelType w:val="multilevel"/>
    <w:tmpl w:val="D4567D74"/>
    <w:lvl w:ilvl="0">
      <w:start w:val="1"/>
      <w:numFmt w:val="decimal"/>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b/>
        <w:bCs/>
        <w:sz w:val="24"/>
        <w:szCs w:val="24"/>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43" w15:restartNumberingAfterBreak="0">
    <w:nsid w:val="760F63FB"/>
    <w:multiLevelType w:val="multilevel"/>
    <w:tmpl w:val="F8E2A564"/>
    <w:lvl w:ilvl="0">
      <w:start w:val="1"/>
      <w:numFmt w:val="decimal"/>
      <w:lvlText w:val="%1)"/>
      <w:lvlJc w:val="lef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44" w15:restartNumberingAfterBreak="0">
    <w:nsid w:val="76DA4F1F"/>
    <w:multiLevelType w:val="multilevel"/>
    <w:tmpl w:val="4FA27148"/>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45" w15:restartNumberingAfterBreak="0">
    <w:nsid w:val="79AD362B"/>
    <w:multiLevelType w:val="multilevel"/>
    <w:tmpl w:val="9118C4D2"/>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46" w15:restartNumberingAfterBreak="0">
    <w:nsid w:val="7BC047FF"/>
    <w:multiLevelType w:val="multilevel"/>
    <w:tmpl w:val="82789F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7BC75E52"/>
    <w:multiLevelType w:val="multilevel"/>
    <w:tmpl w:val="549E9852"/>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8" w15:restartNumberingAfterBreak="0">
    <w:nsid w:val="7E527580"/>
    <w:multiLevelType w:val="multilevel"/>
    <w:tmpl w:val="F49A7F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ED20E71"/>
    <w:multiLevelType w:val="multilevel"/>
    <w:tmpl w:val="7CD8D5CC"/>
    <w:lvl w:ilvl="0">
      <w:start w:val="1"/>
      <w:numFmt w:val="decimal"/>
      <w:lvlText w:val="%1)"/>
      <w:lvlJc w:val="left"/>
      <w:pPr>
        <w:ind w:left="720" w:hanging="360"/>
      </w:pPr>
      <w:rPr>
        <w:rFonts w:ascii="Arial" w:eastAsia="Arial" w:hAnsi="Arial" w:cs="Arial"/>
        <w:vertAlign w:val="baseline"/>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6"/>
  </w:num>
  <w:num w:numId="2">
    <w:abstractNumId w:val="31"/>
  </w:num>
  <w:num w:numId="3">
    <w:abstractNumId w:val="17"/>
  </w:num>
  <w:num w:numId="4">
    <w:abstractNumId w:val="49"/>
  </w:num>
  <w:num w:numId="5">
    <w:abstractNumId w:val="30"/>
  </w:num>
  <w:num w:numId="6">
    <w:abstractNumId w:val="38"/>
  </w:num>
  <w:num w:numId="7">
    <w:abstractNumId w:val="28"/>
  </w:num>
  <w:num w:numId="8">
    <w:abstractNumId w:val="11"/>
  </w:num>
  <w:num w:numId="9">
    <w:abstractNumId w:val="45"/>
  </w:num>
  <w:num w:numId="10">
    <w:abstractNumId w:val="15"/>
  </w:num>
  <w:num w:numId="11">
    <w:abstractNumId w:val="10"/>
  </w:num>
  <w:num w:numId="12">
    <w:abstractNumId w:val="36"/>
  </w:num>
  <w:num w:numId="13">
    <w:abstractNumId w:val="0"/>
  </w:num>
  <w:num w:numId="14">
    <w:abstractNumId w:val="26"/>
  </w:num>
  <w:num w:numId="15">
    <w:abstractNumId w:val="14"/>
  </w:num>
  <w:num w:numId="16">
    <w:abstractNumId w:val="4"/>
  </w:num>
  <w:num w:numId="17">
    <w:abstractNumId w:val="19"/>
  </w:num>
  <w:num w:numId="18">
    <w:abstractNumId w:val="21"/>
  </w:num>
  <w:num w:numId="19">
    <w:abstractNumId w:val="47"/>
  </w:num>
  <w:num w:numId="20">
    <w:abstractNumId w:val="48"/>
  </w:num>
  <w:num w:numId="21">
    <w:abstractNumId w:val="44"/>
  </w:num>
  <w:num w:numId="22">
    <w:abstractNumId w:val="18"/>
  </w:num>
  <w:num w:numId="23">
    <w:abstractNumId w:val="22"/>
  </w:num>
  <w:num w:numId="24">
    <w:abstractNumId w:val="20"/>
  </w:num>
  <w:num w:numId="25">
    <w:abstractNumId w:val="40"/>
  </w:num>
  <w:num w:numId="26">
    <w:abstractNumId w:val="16"/>
  </w:num>
  <w:num w:numId="27">
    <w:abstractNumId w:val="2"/>
  </w:num>
  <w:num w:numId="28">
    <w:abstractNumId w:val="1"/>
  </w:num>
  <w:num w:numId="29">
    <w:abstractNumId w:val="13"/>
  </w:num>
  <w:num w:numId="30">
    <w:abstractNumId w:val="34"/>
  </w:num>
  <w:num w:numId="31">
    <w:abstractNumId w:val="12"/>
  </w:num>
  <w:num w:numId="32">
    <w:abstractNumId w:val="41"/>
  </w:num>
  <w:num w:numId="33">
    <w:abstractNumId w:val="39"/>
  </w:num>
  <w:num w:numId="34">
    <w:abstractNumId w:val="23"/>
  </w:num>
  <w:num w:numId="35">
    <w:abstractNumId w:val="37"/>
  </w:num>
  <w:num w:numId="36">
    <w:abstractNumId w:val="29"/>
  </w:num>
  <w:num w:numId="37">
    <w:abstractNumId w:val="8"/>
  </w:num>
  <w:num w:numId="38">
    <w:abstractNumId w:val="7"/>
  </w:num>
  <w:num w:numId="39">
    <w:abstractNumId w:val="5"/>
  </w:num>
  <w:num w:numId="40">
    <w:abstractNumId w:val="3"/>
  </w:num>
  <w:num w:numId="41">
    <w:abstractNumId w:val="9"/>
  </w:num>
  <w:num w:numId="42">
    <w:abstractNumId w:val="33"/>
  </w:num>
  <w:num w:numId="43">
    <w:abstractNumId w:val="43"/>
  </w:num>
  <w:num w:numId="44">
    <w:abstractNumId w:val="32"/>
  </w:num>
  <w:num w:numId="45">
    <w:abstractNumId w:val="25"/>
  </w:num>
  <w:num w:numId="46">
    <w:abstractNumId w:val="46"/>
  </w:num>
  <w:num w:numId="47">
    <w:abstractNumId w:val="24"/>
  </w:num>
  <w:num w:numId="48">
    <w:abstractNumId w:val="42"/>
  </w:num>
  <w:num w:numId="49">
    <w:abstractNumId w:val="35"/>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D49"/>
    <w:rsid w:val="0002103C"/>
    <w:rsid w:val="00073D60"/>
    <w:rsid w:val="000C3996"/>
    <w:rsid w:val="00101AC1"/>
    <w:rsid w:val="00130CFC"/>
    <w:rsid w:val="001377E1"/>
    <w:rsid w:val="00185D49"/>
    <w:rsid w:val="00187A9C"/>
    <w:rsid w:val="001A575F"/>
    <w:rsid w:val="001F73EC"/>
    <w:rsid w:val="00211284"/>
    <w:rsid w:val="002377AA"/>
    <w:rsid w:val="00246DD9"/>
    <w:rsid w:val="002814CA"/>
    <w:rsid w:val="002900CC"/>
    <w:rsid w:val="002976EB"/>
    <w:rsid w:val="004C34E1"/>
    <w:rsid w:val="004E5C9F"/>
    <w:rsid w:val="004F10D7"/>
    <w:rsid w:val="00501C5A"/>
    <w:rsid w:val="005073FA"/>
    <w:rsid w:val="00507BA3"/>
    <w:rsid w:val="005C7EDA"/>
    <w:rsid w:val="00612A31"/>
    <w:rsid w:val="0062417B"/>
    <w:rsid w:val="00683C26"/>
    <w:rsid w:val="007024CC"/>
    <w:rsid w:val="00716A77"/>
    <w:rsid w:val="007C2316"/>
    <w:rsid w:val="007C54D7"/>
    <w:rsid w:val="008130DA"/>
    <w:rsid w:val="0083702F"/>
    <w:rsid w:val="008E3B5A"/>
    <w:rsid w:val="008E3CB9"/>
    <w:rsid w:val="0091224B"/>
    <w:rsid w:val="00926D50"/>
    <w:rsid w:val="00994780"/>
    <w:rsid w:val="00A0398E"/>
    <w:rsid w:val="00A97120"/>
    <w:rsid w:val="00B72082"/>
    <w:rsid w:val="00BC300B"/>
    <w:rsid w:val="00BC3DCA"/>
    <w:rsid w:val="00BD737E"/>
    <w:rsid w:val="00BE3F35"/>
    <w:rsid w:val="00C0292F"/>
    <w:rsid w:val="00C261B4"/>
    <w:rsid w:val="00C45C10"/>
    <w:rsid w:val="00C9085E"/>
    <w:rsid w:val="00C92188"/>
    <w:rsid w:val="00C93626"/>
    <w:rsid w:val="00CA66C3"/>
    <w:rsid w:val="00CC2B44"/>
    <w:rsid w:val="00D13D16"/>
    <w:rsid w:val="00D45D9F"/>
    <w:rsid w:val="00D64D60"/>
    <w:rsid w:val="00D84063"/>
    <w:rsid w:val="00DB37E9"/>
    <w:rsid w:val="00DD31E6"/>
    <w:rsid w:val="00DE45DC"/>
    <w:rsid w:val="00E14436"/>
    <w:rsid w:val="00E22893"/>
    <w:rsid w:val="00E449E1"/>
    <w:rsid w:val="00E75E80"/>
    <w:rsid w:val="00EB6A02"/>
    <w:rsid w:val="00F55310"/>
    <w:rsid w:val="00F9174F"/>
    <w:rsid w:val="00FA2A3E"/>
    <w:rsid w:val="00FA78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E82C3"/>
  <w15:docId w15:val="{B81605D1-72D0-4CA1-8ACF-A332CD26F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position w:val="-1"/>
      <w:lang w:eastAsia="ar-SA"/>
    </w:rPr>
  </w:style>
  <w:style w:type="paragraph" w:styleId="Nagwek1">
    <w:name w:val="heading 1"/>
    <w:basedOn w:val="Normalny"/>
    <w:next w:val="Tekstpodstawowy"/>
    <w:uiPriority w:val="9"/>
    <w:qFormat/>
    <w:pPr>
      <w:keepNext/>
      <w:numPr>
        <w:numId w:val="1"/>
      </w:numPr>
      <w:ind w:left="-1" w:hanging="1"/>
      <w:jc w:val="both"/>
    </w:pPr>
    <w:rPr>
      <w:rFonts w:ascii="Tahoma" w:hAnsi="Tahoma" w:cs="Tahoma"/>
      <w:b/>
      <w:bCs/>
      <w:u w:val="single"/>
    </w:rPr>
  </w:style>
  <w:style w:type="paragraph" w:styleId="Nagwek2">
    <w:name w:val="heading 2"/>
    <w:basedOn w:val="Normalny"/>
    <w:next w:val="Tekstpodstawowy"/>
    <w:uiPriority w:val="9"/>
    <w:semiHidden/>
    <w:unhideWhenUsed/>
    <w:qFormat/>
    <w:pPr>
      <w:keepNext/>
      <w:numPr>
        <w:ilvl w:val="1"/>
        <w:numId w:val="1"/>
      </w:numPr>
      <w:ind w:left="-1" w:hanging="1"/>
      <w:jc w:val="both"/>
      <w:outlineLvl w:val="1"/>
    </w:pPr>
    <w:rPr>
      <w:rFonts w:ascii="Tahoma" w:hAnsi="Tahoma" w:cs="Tahoma"/>
      <w:b/>
      <w:bCs/>
    </w:rPr>
  </w:style>
  <w:style w:type="paragraph" w:styleId="Nagwek3">
    <w:name w:val="heading 3"/>
    <w:basedOn w:val="Normalny"/>
    <w:next w:val="Normalny"/>
    <w:uiPriority w:val="9"/>
    <w:semiHidden/>
    <w:unhideWhenUsed/>
    <w:qFormat/>
    <w:pPr>
      <w:keepNext/>
      <w:spacing w:before="240" w:after="60"/>
      <w:outlineLvl w:val="2"/>
    </w:pPr>
    <w:rPr>
      <w:rFonts w:ascii="Cambria" w:hAnsi="Cambria"/>
      <w:b/>
      <w:bCs/>
      <w:sz w:val="26"/>
      <w:szCs w:val="26"/>
    </w:rPr>
  </w:style>
  <w:style w:type="paragraph" w:styleId="Nagwek4">
    <w:name w:val="heading 4"/>
    <w:basedOn w:val="Normalny"/>
    <w:next w:val="Normalny"/>
    <w:uiPriority w:val="9"/>
    <w:semiHidden/>
    <w:unhideWhenUsed/>
    <w:qFormat/>
    <w:pPr>
      <w:keepNext/>
      <w:spacing w:before="240" w:after="60"/>
      <w:outlineLvl w:val="3"/>
    </w:pPr>
    <w:rPr>
      <w:rFonts w:ascii="Calibri" w:hAnsi="Calibri"/>
      <w:b/>
      <w:bCs/>
      <w:sz w:val="28"/>
      <w:szCs w:val="28"/>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pPr>
      <w:ind w:left="0" w:firstLine="0"/>
      <w:jc w:val="both"/>
    </w:pPr>
    <w:rPr>
      <w:rFonts w:ascii="Tahoma" w:hAnsi="Tahoma" w:cs="Tahoma"/>
      <w:b/>
      <w:bCs/>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Tahoma"/>
      <w:b w:val="0"/>
      <w:bCs w:val="0"/>
      <w:i w:val="0"/>
      <w:iCs w:val="0"/>
      <w:strike w:val="0"/>
      <w:dstrike w:val="0"/>
      <w:w w:val="100"/>
      <w:position w:val="-1"/>
      <w:sz w:val="22"/>
      <w:szCs w:val="22"/>
      <w:effect w:val="none"/>
      <w:vertAlign w:val="baseline"/>
      <w:cs w:val="0"/>
      <w:em w:val="none"/>
    </w:rPr>
  </w:style>
  <w:style w:type="character" w:customStyle="1" w:styleId="WW8Num2z1">
    <w:name w:val="WW8Num2z1"/>
    <w:rPr>
      <w:rFonts w:ascii="Tahoma" w:hAnsi="Tahoma" w:cs="Arial"/>
      <w:b w:val="0"/>
      <w:bCs w:val="0"/>
      <w:i w:val="0"/>
      <w:iCs w:val="0"/>
      <w:strike w:val="0"/>
      <w:dstrike w:val="0"/>
      <w:w w:val="100"/>
      <w:position w:val="-1"/>
      <w:sz w:val="22"/>
      <w:szCs w:val="22"/>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ahoma" w:hAnsi="Tahoma" w:cs="Tahoma"/>
      <w:bCs/>
      <w:w w:val="100"/>
      <w:position w:val="-1"/>
      <w:szCs w:val="22"/>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bCs/>
      <w:color w:val="00000A"/>
      <w:w w:val="100"/>
      <w:position w:val="-1"/>
      <w:szCs w:val="22"/>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ahoma" w:hAnsi="Tahoma" w:cs="Tahoma"/>
      <w:w w:val="100"/>
      <w:position w:val="-1"/>
      <w:effect w:val="none"/>
      <w:vertAlign w:val="baseline"/>
      <w:cs w:val="0"/>
      <w:em w:val="none"/>
    </w:rPr>
  </w:style>
  <w:style w:type="character" w:customStyle="1" w:styleId="WW8Num5z1">
    <w:name w:val="WW8Num5z1"/>
    <w:rPr>
      <w:rFonts w:ascii="Tahoma" w:hAnsi="Tahoma" w:cs="Tahoma"/>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ahoma" w:hAnsi="Tahoma" w:cs="Tahoma"/>
      <w:bCs/>
      <w:w w:val="100"/>
      <w:position w:val="-1"/>
      <w:szCs w:val="22"/>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bCs/>
      <w:color w:val="00000A"/>
      <w:w w:val="100"/>
      <w:position w:val="-1"/>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Tahoma" w:hAnsi="Tahoma" w:cs="Arial"/>
      <w:b/>
      <w:bCs/>
      <w:w w:val="100"/>
      <w:position w:val="-1"/>
      <w:szCs w:val="22"/>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Tahoma" w:hAnsi="Tahoma" w:cs="Tahoma"/>
      <w:w w:val="100"/>
      <w:position w:val="-1"/>
      <w:szCs w:val="22"/>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w w:val="100"/>
      <w:position w:val="-1"/>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bCs/>
      <w:color w:val="000000"/>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Arial"/>
      <w:w w:val="100"/>
      <w:position w:val="-1"/>
      <w:effect w:val="none"/>
      <w:vertAlign w:val="baseline"/>
      <w:cs w:val="0"/>
      <w:em w:val="none"/>
    </w:rPr>
  </w:style>
  <w:style w:type="character" w:customStyle="1" w:styleId="WW8Num15z0">
    <w:name w:val="WW8Num15z0"/>
    <w:rPr>
      <w:w w:val="100"/>
      <w:position w:val="-1"/>
      <w:szCs w:val="22"/>
      <w:effect w:val="none"/>
      <w:vertAlign w:val="baseline"/>
      <w:cs w:val="0"/>
      <w:em w:val="none"/>
    </w:rPr>
  </w:style>
  <w:style w:type="character" w:customStyle="1" w:styleId="WW8Num16z0">
    <w:name w:val="WW8Num16z0"/>
    <w:rPr>
      <w:rFonts w:ascii="Arial" w:eastAsia="Times New Roman" w:hAnsi="Arial" w:cs="Arial"/>
      <w:b w:val="0"/>
      <w:bCs w:val="0"/>
      <w:i w:val="0"/>
      <w:iCs w:val="0"/>
      <w:w w:val="100"/>
      <w:position w:val="-1"/>
      <w:sz w:val="22"/>
      <w:szCs w:val="22"/>
      <w:effect w:val="none"/>
      <w:vertAlign w:val="baseline"/>
      <w:cs w:val="0"/>
      <w:em w:val="none"/>
    </w:rPr>
  </w:style>
  <w:style w:type="character" w:customStyle="1" w:styleId="WW8Num17z0">
    <w:name w:val="WW8Num17z0"/>
    <w:rPr>
      <w:rFonts w:ascii="Symbol" w:hAnsi="Symbol" w:cs="Symbol" w:hint="default"/>
      <w:w w:val="100"/>
      <w:position w:val="-1"/>
      <w:effect w:val="none"/>
      <w:vertAlign w:val="baseline"/>
      <w:cs w:val="0"/>
      <w:em w:val="none"/>
    </w:rPr>
  </w:style>
  <w:style w:type="character" w:customStyle="1" w:styleId="WW8Num18z0">
    <w:name w:val="WW8Num18z0"/>
    <w:rPr>
      <w:rFonts w:ascii="Symbol" w:hAnsi="Symbol" w:cs="Symbol"/>
      <w:w w:val="100"/>
      <w:position w:val="-1"/>
      <w:effect w:val="none"/>
      <w:vertAlign w:val="baseline"/>
      <w:cs w:val="0"/>
      <w:em w:val="none"/>
    </w:rPr>
  </w:style>
  <w:style w:type="character" w:customStyle="1" w:styleId="WW8Num19z0">
    <w:name w:val="WW8Num19z0"/>
    <w:rPr>
      <w:rFonts w:ascii="Tahoma" w:hAnsi="Tahoma" w:cs="Tahoma" w:hint="default"/>
      <w:w w:val="100"/>
      <w:position w:val="-1"/>
      <w:effect w:val="none"/>
      <w:vertAlign w:val="baseline"/>
      <w:cs w:val="0"/>
      <w:em w:val="none"/>
    </w:rPr>
  </w:style>
  <w:style w:type="character" w:customStyle="1" w:styleId="WW8Num20z0">
    <w:name w:val="WW8Num20z0"/>
    <w:rPr>
      <w:rFonts w:ascii="Arial" w:eastAsia="Times New Roman" w:hAnsi="Arial" w:cs="Arial"/>
      <w:b w:val="0"/>
      <w:w w:val="100"/>
      <w:position w:val="-1"/>
      <w:effect w:val="none"/>
      <w:vertAlign w:val="baseline"/>
      <w:cs w:val="0"/>
      <w:em w:val="none"/>
    </w:rPr>
  </w:style>
  <w:style w:type="character" w:customStyle="1" w:styleId="WW8Num21z0">
    <w:name w:val="WW8Num21z0"/>
    <w:rPr>
      <w:rFonts w:ascii="Arial" w:hAnsi="Arial" w:cs="Arial" w:hint="default"/>
      <w:b w:val="0"/>
      <w:bCs w:val="0"/>
      <w:i w:val="0"/>
      <w:iCs w:val="0"/>
      <w:color w:val="00000A"/>
      <w:w w:val="100"/>
      <w:position w:val="-1"/>
      <w:sz w:val="22"/>
      <w:szCs w:val="22"/>
      <w:effect w:val="none"/>
      <w:vertAlign w:val="baseline"/>
      <w:cs w:val="0"/>
      <w:em w:val="none"/>
      <w:lang w:val="pl-PL"/>
    </w:rPr>
  </w:style>
  <w:style w:type="character" w:customStyle="1" w:styleId="WW8Num22z0">
    <w:name w:val="WW8Num22z0"/>
    <w:rPr>
      <w:rFonts w:ascii="Tahoma" w:hAnsi="Tahoma" w:cs="Tahoma"/>
      <w:bCs/>
      <w:w w:val="100"/>
      <w:position w:val="-1"/>
      <w:szCs w:val="22"/>
      <w:effect w:val="none"/>
      <w:vertAlign w:val="baseline"/>
      <w:cs w:val="0"/>
      <w:em w:val="none"/>
    </w:rPr>
  </w:style>
  <w:style w:type="character" w:customStyle="1" w:styleId="WW8Num23z0">
    <w:name w:val="WW8Num23z0"/>
    <w:rPr>
      <w:rFonts w:ascii="Symbol" w:hAnsi="Symbol" w:cs="Symbol" w:hint="default"/>
      <w:bCs/>
      <w:w w:val="100"/>
      <w:position w:val="-1"/>
      <w:effect w:val="none"/>
      <w:vertAlign w:val="baseline"/>
      <w:cs w:val="0"/>
      <w:em w:val="none"/>
      <w:lang w:val="pl-PL"/>
    </w:rPr>
  </w:style>
  <w:style w:type="character" w:customStyle="1" w:styleId="WW8Num24z0">
    <w:name w:val="WW8Num24z0"/>
    <w:rPr>
      <w:rFonts w:ascii="Symbol" w:hAnsi="Symbol" w:cs="Symbol" w:hint="default"/>
      <w:w w:val="100"/>
      <w:position w:val="-1"/>
      <w:effect w:val="none"/>
      <w:vertAlign w:val="baseline"/>
      <w:cs w:val="0"/>
      <w:em w:val="none"/>
    </w:rPr>
  </w:style>
  <w:style w:type="character" w:customStyle="1" w:styleId="WW8Num24z1">
    <w:name w:val="WW8Num24z1"/>
    <w:rPr>
      <w:rFonts w:ascii="Courier New" w:hAnsi="Courier New" w:cs="Courier New" w:hint="default"/>
      <w:w w:val="100"/>
      <w:position w:val="-1"/>
      <w:effect w:val="none"/>
      <w:vertAlign w:val="baseline"/>
      <w:cs w:val="0"/>
      <w:em w:val="none"/>
    </w:rPr>
  </w:style>
  <w:style w:type="character" w:customStyle="1" w:styleId="WW8Num24z2">
    <w:name w:val="WW8Num24z2"/>
    <w:rPr>
      <w:rFonts w:ascii="Wingdings" w:hAnsi="Wingdings" w:cs="Wingdings" w:hint="default"/>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ahoma" w:hAnsi="Tahoma" w:cs="Tahoma" w:hint="default"/>
      <w:bCs/>
      <w:color w:val="00000A"/>
      <w:w w:val="100"/>
      <w:position w:val="-1"/>
      <w:szCs w:val="24"/>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ahoma" w:hAnsi="Tahoma" w:cs="Tahoma"/>
      <w:bCs/>
      <w:w w:val="100"/>
      <w:position w:val="-1"/>
      <w:szCs w:val="24"/>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Arial" w:hAnsi="Arial" w:cs="Arial" w:hint="default"/>
      <w:bCs/>
      <w:w w:val="100"/>
      <w:position w:val="-1"/>
      <w:sz w:val="22"/>
      <w:szCs w:val="22"/>
      <w:effect w:val="none"/>
      <w:vertAlign w:val="baseline"/>
      <w:cs w:val="0"/>
      <w:em w:val="none"/>
      <w:lang w:val="pl-PL"/>
    </w:rPr>
  </w:style>
  <w:style w:type="character" w:customStyle="1" w:styleId="WW8Num28z0">
    <w:name w:val="WW8Num28z0"/>
    <w:rPr>
      <w:rFonts w:ascii="Tahoma" w:hAnsi="Tahoma" w:cs="Tahoma" w:hint="default"/>
      <w:b w:val="0"/>
      <w:bCs w:val="0"/>
      <w:i w:val="0"/>
      <w:iCs w:val="0"/>
      <w:color w:val="auto"/>
      <w:w w:val="100"/>
      <w:position w:val="-1"/>
      <w:sz w:val="22"/>
      <w:szCs w:val="22"/>
      <w:effect w:val="none"/>
      <w:vertAlign w:val="baseline"/>
      <w:cs w:val="0"/>
      <w:em w:val="none"/>
    </w:rPr>
  </w:style>
  <w:style w:type="character" w:customStyle="1" w:styleId="WW8Num28z1">
    <w:name w:val="WW8Num28z1"/>
    <w:rPr>
      <w:rFonts w:ascii="Arial" w:hAnsi="Arial" w:cs="Arial" w:hint="default"/>
      <w:b w:val="0"/>
      <w:bCs w:val="0"/>
      <w:i w:val="0"/>
      <w:iCs w:val="0"/>
      <w:w w:val="100"/>
      <w:position w:val="-1"/>
      <w:sz w:val="22"/>
      <w:szCs w:val="22"/>
      <w:effect w:val="none"/>
      <w:vertAlign w:val="baseline"/>
      <w:cs w:val="0"/>
      <w:em w:val="none"/>
    </w:rPr>
  </w:style>
  <w:style w:type="character" w:customStyle="1" w:styleId="WW8Num28z2">
    <w:name w:val="WW8Num28z2"/>
    <w:rPr>
      <w:rFonts w:ascii="Arial" w:eastAsia="Times New Roman" w:hAnsi="Arial" w:cs="Arial" w:hint="default"/>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ahoma" w:hAnsi="Tahoma" w:cs="Tahoma" w:hint="default"/>
      <w:w w:val="100"/>
      <w:position w:val="-1"/>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Domylnaczcionkaakapitu4">
    <w:name w:val="Domyślna czcionka akapitu4"/>
    <w:rPr>
      <w:w w:val="100"/>
      <w:position w:val="-1"/>
      <w:effect w:val="none"/>
      <w:vertAlign w:val="baseline"/>
      <w:cs w:val="0"/>
      <w:em w:val="none"/>
    </w:rPr>
  </w:style>
  <w:style w:type="character" w:customStyle="1" w:styleId="WW8Num5z2">
    <w:name w:val="WW8Num5z2"/>
    <w:rPr>
      <w:rFonts w:ascii="Tahoma" w:hAnsi="Tahoma" w:cs="Tahoma"/>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b w:val="0"/>
      <w:bCs w:val="0"/>
      <w:i w:val="0"/>
      <w:iCs w:val="0"/>
      <w:color w:val="auto"/>
      <w:w w:val="100"/>
      <w:position w:val="-1"/>
      <w:sz w:val="22"/>
      <w:szCs w:val="22"/>
      <w:effect w:val="none"/>
      <w:vertAlign w:val="baseline"/>
      <w:cs w:val="0"/>
      <w:em w:val="none"/>
    </w:rPr>
  </w:style>
  <w:style w:type="character" w:customStyle="1" w:styleId="WW8Num30z1">
    <w:name w:val="WW8Num30z1"/>
    <w:rPr>
      <w:rFonts w:ascii="Arial" w:hAnsi="Arial" w:cs="Arial" w:hint="default"/>
      <w:b w:val="0"/>
      <w:bCs w:val="0"/>
      <w:i w:val="0"/>
      <w:iCs w:val="0"/>
      <w:w w:val="100"/>
      <w:position w:val="-1"/>
      <w:sz w:val="22"/>
      <w:szCs w:val="22"/>
      <w:effect w:val="none"/>
      <w:vertAlign w:val="baseline"/>
      <w:cs w:val="0"/>
      <w:em w:val="none"/>
    </w:rPr>
  </w:style>
  <w:style w:type="character" w:customStyle="1" w:styleId="WW8Num30z2">
    <w:name w:val="WW8Num30z2"/>
    <w:rPr>
      <w:rFonts w:ascii="Arial" w:eastAsia="Times New Roman" w:hAnsi="Arial" w:cs="Arial" w:hint="default"/>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Domylnaczcionkaakapitu3">
    <w:name w:val="Domyślna czcionka akapitu3"/>
    <w:rPr>
      <w:w w:val="100"/>
      <w:position w:val="-1"/>
      <w:effect w:val="none"/>
      <w:vertAlign w:val="baseline"/>
      <w:cs w:val="0"/>
      <w:em w:val="none"/>
    </w:rPr>
  </w:style>
  <w:style w:type="character" w:customStyle="1" w:styleId="WW8Num2z2">
    <w:name w:val="WW8Num2z2"/>
    <w:rPr>
      <w:rFonts w:ascii="Arial" w:hAnsi="Arial" w:cs="Arial"/>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rFonts w:ascii="Arial" w:eastAsia="Times New Roman" w:hAnsi="Arial" w:cs="Arial"/>
      <w:strike w:val="0"/>
      <w:dstrike w:val="0"/>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8z1">
    <w:name w:val="WW8Num18z1"/>
    <w:rPr>
      <w:rFonts w:ascii="Courier New" w:hAnsi="Courier New" w:cs="Courier New"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3">
    <w:name w:val="WW8Num18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rFonts w:ascii="Courier New" w:hAnsi="Courier New" w:cs="Courier New" w:hint="default"/>
      <w:w w:val="100"/>
      <w:position w:val="-1"/>
      <w:effect w:val="none"/>
      <w:vertAlign w:val="baseline"/>
      <w:cs w:val="0"/>
      <w:em w:val="none"/>
    </w:rPr>
  </w:style>
  <w:style w:type="character" w:customStyle="1" w:styleId="WW8Num20z2">
    <w:name w:val="WW8Num20z2"/>
    <w:rPr>
      <w:rFonts w:ascii="Wingdings" w:hAnsi="Wingdings" w:cs="Wingdings" w:hint="default"/>
      <w:w w:val="100"/>
      <w:position w:val="-1"/>
      <w:effect w:val="none"/>
      <w:vertAlign w:val="baseline"/>
      <w:cs w:val="0"/>
      <w:em w:val="none"/>
    </w:rPr>
  </w:style>
  <w:style w:type="character" w:customStyle="1" w:styleId="WW8Num21z1">
    <w:name w:val="WW8Num21z1"/>
    <w:rPr>
      <w:rFonts w:ascii="Times New Roman" w:eastAsia="Times New Roman" w:hAnsi="Times New Roman" w:cs="Times New Roman" w:hint="default"/>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b w:val="0"/>
      <w:bCs w:val="0"/>
      <w:i w:val="0"/>
      <w:iCs w:val="0"/>
      <w:strike w:val="0"/>
      <w:dstrike w:val="0"/>
      <w:w w:val="100"/>
      <w:position w:val="-1"/>
      <w:sz w:val="22"/>
      <w:szCs w:val="22"/>
      <w:effect w:val="none"/>
      <w:vertAlign w:val="baseline"/>
      <w:cs w:val="0"/>
      <w:em w:val="none"/>
    </w:rPr>
  </w:style>
  <w:style w:type="character" w:customStyle="1" w:styleId="ListLabel3">
    <w:name w:val="ListLabel 3"/>
    <w:rPr>
      <w:b w:val="0"/>
      <w:bCs w:val="0"/>
      <w:i w:val="0"/>
      <w:iCs w:val="0"/>
      <w:strike w:val="0"/>
      <w:dstrike w:val="0"/>
      <w:w w:val="100"/>
      <w:position w:val="-1"/>
      <w:sz w:val="22"/>
      <w:szCs w:val="22"/>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Uwydatnienie">
    <w:name w:val="Emphasis"/>
    <w:rPr>
      <w:i/>
      <w:iCs/>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highlight">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customStyle="1" w:styleId="WW8Num60z0">
    <w:name w:val="WW8Num60z0"/>
    <w:rPr>
      <w:w w:val="100"/>
      <w:position w:val="-1"/>
      <w:effect w:val="none"/>
      <w:vertAlign w:val="baseline"/>
      <w:cs w:val="0"/>
      <w:em w:val="none"/>
    </w:rPr>
  </w:style>
  <w:style w:type="character" w:customStyle="1" w:styleId="WW8Num60z1">
    <w:name w:val="WW8Num60z1"/>
    <w:rPr>
      <w:rFonts w:ascii="Arial" w:eastAsia="Times New Roman" w:hAnsi="Arial" w:cs="Arial"/>
      <w:color w:val="auto"/>
      <w:w w:val="100"/>
      <w:position w:val="-1"/>
      <w:sz w:val="22"/>
      <w:szCs w:val="22"/>
      <w:effect w:val="none"/>
      <w:vertAlign w:val="baseline"/>
      <w:cs w:val="0"/>
      <w:em w:val="none"/>
    </w:rPr>
  </w:style>
  <w:style w:type="character" w:customStyle="1" w:styleId="WW8Num60z2">
    <w:name w:val="WW8Num60z2"/>
    <w:rPr>
      <w:w w:val="100"/>
      <w:position w:val="-1"/>
      <w:effect w:val="none"/>
      <w:vertAlign w:val="baseline"/>
      <w:cs w:val="0"/>
      <w:em w:val="none"/>
    </w:rPr>
  </w:style>
  <w:style w:type="character" w:customStyle="1" w:styleId="WW8Num60z3">
    <w:name w:val="WW8Num60z3"/>
    <w:rPr>
      <w:w w:val="100"/>
      <w:position w:val="-1"/>
      <w:effect w:val="none"/>
      <w:vertAlign w:val="baseline"/>
      <w:cs w:val="0"/>
      <w:em w:val="none"/>
    </w:rPr>
  </w:style>
  <w:style w:type="character" w:customStyle="1" w:styleId="WW8Num60z4">
    <w:name w:val="WW8Num60z4"/>
    <w:rPr>
      <w:w w:val="100"/>
      <w:position w:val="-1"/>
      <w:effect w:val="none"/>
      <w:vertAlign w:val="baseline"/>
      <w:cs w:val="0"/>
      <w:em w:val="none"/>
    </w:rPr>
  </w:style>
  <w:style w:type="character" w:customStyle="1" w:styleId="WW8Num60z5">
    <w:name w:val="WW8Num60z5"/>
    <w:rPr>
      <w:w w:val="100"/>
      <w:position w:val="-1"/>
      <w:effect w:val="none"/>
      <w:vertAlign w:val="baseline"/>
      <w:cs w:val="0"/>
      <w:em w:val="none"/>
    </w:rPr>
  </w:style>
  <w:style w:type="character" w:customStyle="1" w:styleId="WW8Num60z6">
    <w:name w:val="WW8Num60z6"/>
    <w:rPr>
      <w:w w:val="100"/>
      <w:position w:val="-1"/>
      <w:effect w:val="none"/>
      <w:vertAlign w:val="baseline"/>
      <w:cs w:val="0"/>
      <w:em w:val="none"/>
    </w:rPr>
  </w:style>
  <w:style w:type="character" w:customStyle="1" w:styleId="WW8Num60z7">
    <w:name w:val="WW8Num60z7"/>
    <w:rPr>
      <w:w w:val="100"/>
      <w:position w:val="-1"/>
      <w:effect w:val="none"/>
      <w:vertAlign w:val="baseline"/>
      <w:cs w:val="0"/>
      <w:em w:val="none"/>
    </w:rPr>
  </w:style>
  <w:style w:type="character" w:customStyle="1" w:styleId="WW8Num60z8">
    <w:name w:val="WW8Num60z8"/>
    <w:rPr>
      <w:w w:val="100"/>
      <w:position w:val="-1"/>
      <w:effect w:val="none"/>
      <w:vertAlign w:val="baseline"/>
      <w:cs w:val="0"/>
      <w:em w:val="none"/>
    </w:rPr>
  </w:style>
  <w:style w:type="character" w:customStyle="1" w:styleId="Nagwek3Znak">
    <w:name w:val="Nagłówek 3 Znak"/>
    <w:rPr>
      <w:rFonts w:ascii="Cambria" w:eastAsia="Times New Roman" w:hAnsi="Cambria" w:cs="Times New Roman"/>
      <w:b/>
      <w:bCs/>
      <w:w w:val="100"/>
      <w:position w:val="-1"/>
      <w:sz w:val="26"/>
      <w:szCs w:val="26"/>
      <w:effect w:val="none"/>
      <w:vertAlign w:val="baseline"/>
      <w:cs w:val="0"/>
      <w:em w:val="none"/>
    </w:rPr>
  </w:style>
  <w:style w:type="character" w:customStyle="1" w:styleId="Nagwek4Znak">
    <w:name w:val="Nagłówek 4 Znak"/>
    <w:rPr>
      <w:rFonts w:ascii="Calibri" w:eastAsia="Times New Roman" w:hAnsi="Calibri" w:cs="Times New Roman"/>
      <w:b/>
      <w:bCs/>
      <w:w w:val="100"/>
      <w:position w:val="-1"/>
      <w:sz w:val="28"/>
      <w:szCs w:val="28"/>
      <w:effect w:val="none"/>
      <w:vertAlign w:val="baseline"/>
      <w:cs w:val="0"/>
      <w:em w:val="none"/>
    </w:rPr>
  </w:style>
  <w:style w:type="character" w:customStyle="1" w:styleId="StopkaZnak">
    <w:name w:val="Stopka Znak"/>
    <w:rPr>
      <w:w w:val="100"/>
      <w:position w:val="-1"/>
      <w:sz w:val="24"/>
      <w:szCs w:val="24"/>
      <w:effect w:val="none"/>
      <w:vertAlign w:val="baseline"/>
      <w:cs w:val="0"/>
      <w:em w:val="none"/>
    </w:rPr>
  </w:style>
  <w:style w:type="character" w:customStyle="1" w:styleId="Tekstpodstawowy2Znak">
    <w:name w:val="Tekst podstawowy 2 Znak"/>
    <w:rPr>
      <w:w w:val="100"/>
      <w:position w:val="-1"/>
      <w:sz w:val="24"/>
      <w:szCs w:val="24"/>
      <w:effect w:val="none"/>
      <w:vertAlign w:val="baseline"/>
      <w:cs w:val="0"/>
      <w:em w:val="none"/>
    </w:rPr>
  </w:style>
  <w:style w:type="character" w:styleId="Pogrubienie">
    <w:name w:val="Strong"/>
    <w:rPr>
      <w:b/>
      <w:bCs/>
      <w:w w:val="100"/>
      <w:position w:val="-1"/>
      <w:effect w:val="none"/>
      <w:vertAlign w:val="baseline"/>
      <w:cs w:val="0"/>
      <w:em w:val="none"/>
    </w:rPr>
  </w:style>
  <w:style w:type="character" w:customStyle="1" w:styleId="AkapitzlistZnakNormalZnakAkapitzlist3ZnakAkapitzlist31ZnakTytuyZnak">
    <w:name w:val="Akapit z listą Znak;Normal Znak;Akapit z listą3 Znak;Akapit z listą31 Znak;Tytuły Znak"/>
    <w:rPr>
      <w:w w:val="100"/>
      <w:position w:val="-1"/>
      <w:sz w:val="24"/>
      <w:szCs w:val="24"/>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i/>
      <w:i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Stopka">
    <w:name w:val="footer"/>
    <w:basedOn w:val="Normalny"/>
    <w:pPr>
      <w:suppressLineNumbers/>
      <w:tabs>
        <w:tab w:val="center" w:pos="4536"/>
        <w:tab w:val="right" w:pos="9072"/>
      </w:tabs>
      <w:ind w:left="0" w:firstLine="0"/>
    </w:pPr>
  </w:style>
  <w:style w:type="paragraph" w:styleId="Tekstpodstawowywcity">
    <w:name w:val="Body Text Indent"/>
    <w:basedOn w:val="Normalny"/>
    <w:pPr>
      <w:ind w:left="705" w:hanging="705"/>
      <w:jc w:val="both"/>
    </w:pPr>
    <w:rPr>
      <w:rFonts w:ascii="Tahoma" w:hAnsi="Tahoma" w:cs="Tahoma"/>
    </w:rPr>
  </w:style>
  <w:style w:type="paragraph" w:styleId="Nagwekspisutreci">
    <w:name w:val="TOC Heading"/>
    <w:basedOn w:val="Nagwek10"/>
    <w:uiPriority w:val="39"/>
    <w:qFormat/>
    <w:pPr>
      <w:suppressLineNumbers/>
      <w:ind w:left="0" w:firstLine="0"/>
    </w:pPr>
    <w:rPr>
      <w:b/>
      <w:bCs/>
      <w:sz w:val="32"/>
      <w:szCs w:val="32"/>
    </w:rPr>
  </w:style>
  <w:style w:type="paragraph" w:styleId="Spistreci1">
    <w:name w:val="toc 1"/>
    <w:basedOn w:val="Indeks"/>
    <w:uiPriority w:val="39"/>
    <w:pPr>
      <w:tabs>
        <w:tab w:val="right" w:leader="dot" w:pos="9497"/>
      </w:tabs>
      <w:ind w:left="0" w:firstLine="0"/>
    </w:pPr>
  </w:style>
  <w:style w:type="paragraph" w:styleId="Spistreci2">
    <w:name w:val="toc 2"/>
    <w:basedOn w:val="Indeks"/>
    <w:uiPriority w:val="39"/>
    <w:pPr>
      <w:tabs>
        <w:tab w:val="right" w:leader="dot" w:pos="9214"/>
      </w:tabs>
      <w:ind w:left="283" w:firstLine="0"/>
    </w:pPr>
  </w:style>
  <w:style w:type="paragraph" w:customStyle="1" w:styleId="Tekstpodstawowywcity21">
    <w:name w:val="Tekst podstawowy wcięty 21"/>
    <w:basedOn w:val="Normalny"/>
    <w:pPr>
      <w:ind w:left="360" w:hanging="360"/>
      <w:jc w:val="both"/>
    </w:pPr>
    <w:rPr>
      <w:color w:val="00000A"/>
      <w:szCs w:val="22"/>
    </w:rPr>
  </w:style>
  <w:style w:type="paragraph" w:customStyle="1" w:styleId="Tekstpodstawowy2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Nagwek">
    <w:name w:val="header"/>
    <w:basedOn w:val="Normalny"/>
    <w:pPr>
      <w:suppressLineNumbers/>
      <w:tabs>
        <w:tab w:val="center" w:pos="4819"/>
        <w:tab w:val="right" w:pos="9638"/>
      </w:tabs>
    </w:pPr>
  </w:style>
  <w:style w:type="paragraph" w:customStyle="1" w:styleId="WW-Tekstpodstawowywcity2">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hAnsi="Arial" w:cs="Arial"/>
      <w:sz w:val="20"/>
      <w:szCs w:val="20"/>
    </w:rPr>
  </w:style>
  <w:style w:type="paragraph" w:customStyle="1" w:styleId="Tekstpodstawowywcity31">
    <w:name w:val="Tekst podstawowy wcięty 31"/>
    <w:basedOn w:val="Normalny"/>
    <w:pPr>
      <w:spacing w:after="120"/>
      <w:ind w:left="283" w:firstLine="0"/>
    </w:pPr>
    <w:rPr>
      <w:sz w:val="16"/>
      <w:szCs w:val="16"/>
    </w:rPr>
  </w:style>
  <w:style w:type="paragraph" w:customStyle="1" w:styleId="AkapitzlistNormalAkapitzlist31TytuyAkapitzlist3Nag1">
    <w:name w:val="Akapit z listą;Normal;Akapit z listą31;Tytuły;Akapit z listą3;Nag 1"/>
    <w:basedOn w:val="Normalny"/>
    <w:pPr>
      <w:spacing w:after="120"/>
      <w:ind w:left="720" w:firstLine="0"/>
      <w:jc w:val="both"/>
    </w:pPr>
  </w:style>
  <w:style w:type="paragraph" w:customStyle="1" w:styleId="Tekstpodstawowy22">
    <w:name w:val="Tekst podstawowy 22"/>
    <w:basedOn w:val="Normalny"/>
    <w:pPr>
      <w:spacing w:after="120" w:line="480" w:lineRule="auto"/>
    </w:pPr>
  </w:style>
  <w:style w:type="paragraph" w:styleId="Tekstdymka">
    <w:name w:val="Balloon Text"/>
    <w:basedOn w:val="Normalny"/>
    <w:rPr>
      <w:rFonts w:ascii="Tahoma" w:hAnsi="Tahoma" w:cs="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customStyle="1" w:styleId="Tekstpodstawowy31">
    <w:name w:val="Tekst podstawowy 31"/>
    <w:basedOn w:val="Normalny"/>
    <w:pPr>
      <w:suppressAutoHyphens/>
      <w:spacing w:after="120"/>
    </w:pPr>
    <w:rPr>
      <w:sz w:val="16"/>
      <w:szCs w:val="16"/>
    </w:rPr>
  </w:style>
  <w:style w:type="paragraph" w:customStyle="1" w:styleId="BodyText21">
    <w:name w:val="Body Text 21"/>
    <w:basedOn w:val="Normalny"/>
    <w:pPr>
      <w:tabs>
        <w:tab w:val="left" w:pos="900"/>
      </w:tabs>
      <w:suppressAutoHyphens/>
      <w:spacing w:line="360" w:lineRule="atLeast"/>
      <w:jc w:val="both"/>
    </w:pPr>
    <w:rPr>
      <w:szCs w:val="20"/>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paragraph" w:customStyle="1" w:styleId="Standard">
    <w:name w:val="Standard"/>
    <w:pPr>
      <w:widowControl w:val="0"/>
      <w:spacing w:line="1" w:lineRule="atLeast"/>
      <w:ind w:leftChars="-1" w:left="-1" w:hangingChars="1"/>
      <w:textDirection w:val="btLr"/>
      <w:textAlignment w:val="baseline"/>
      <w:outlineLvl w:val="0"/>
    </w:pPr>
    <w:rPr>
      <w:rFonts w:ascii="Arial" w:hAnsi="Arial" w:cs="Arial"/>
      <w:kern w:val="1"/>
      <w:position w:val="-1"/>
      <w:lang w:eastAsia="ar-SA"/>
    </w:rPr>
  </w:style>
  <w:style w:type="character" w:customStyle="1" w:styleId="citation-line">
    <w:name w:val="citation-line"/>
    <w:basedOn w:val="Domylnaczcionkaakapitu"/>
    <w:rPr>
      <w:w w:val="100"/>
      <w:position w:val="-1"/>
      <w:effect w:val="none"/>
      <w:vertAlign w:val="baseline"/>
      <w:cs w:val="0"/>
      <w:em w:val="none"/>
    </w:rPr>
  </w:style>
  <w:style w:type="paragraph" w:customStyle="1" w:styleId="ListParagraph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qFormat/>
    <w:pPr>
      <w:suppressAutoHyphens/>
      <w:spacing w:before="100" w:beforeAutospacing="1" w:after="100" w:afterAutospacing="1"/>
    </w:pPr>
    <w:rPr>
      <w:lang w:eastAsia="pl-PL"/>
    </w:rPr>
  </w:style>
  <w:style w:type="character" w:customStyle="1" w:styleId="apple-tab-span">
    <w:name w:val="apple-tab-span"/>
    <w:basedOn w:val="Domylnaczcionkaakapitu"/>
    <w:rPr>
      <w:w w:val="100"/>
      <w:position w:val="-1"/>
      <w:effect w:val="none"/>
      <w:vertAlign w:val="baseline"/>
      <w:cs w:val="0"/>
      <w:em w:val="none"/>
    </w:rPr>
  </w:style>
  <w:style w:type="paragraph" w:customStyle="1" w:styleId="BodyTextIndent21">
    <w:name w:val="Body Text Indent 21"/>
    <w:basedOn w:val="Normalny"/>
    <w:pPr>
      <w:widowControl w:val="0"/>
      <w:spacing w:before="60"/>
      <w:ind w:left="454"/>
    </w:pPr>
    <w:rPr>
      <w:rFonts w:ascii="Arial" w:hAnsi="Arial" w:cs="Arial"/>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Nierozpoznanawzmianka">
    <w:name w:val="Unresolved Mention"/>
    <w:basedOn w:val="Domylnaczcionkaakapitu"/>
    <w:uiPriority w:val="99"/>
    <w:semiHidden/>
    <w:unhideWhenUsed/>
    <w:rsid w:val="00CA48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inwestycje.mailbox@veolia.com" TargetMode="External"/><Relationship Id="rId4" Type="http://schemas.openxmlformats.org/officeDocument/2006/relationships/styles" Target="styles.xml"/><Relationship Id="rId9" Type="http://schemas.openxmlformats.org/officeDocument/2006/relationships/hyperlink" Target="https://sip.legalis.pl/document-view.seam?type=html&amp;documentId=mfrxilruguytemzqgq2q"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n2QsreBi89vyYXsvmJEMHQIHLA==">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JaC4xbGpzZDlrMgloLjQ1amZ2eGQyCWguMmtvcTY1NjIIaC56dTBnY3oyCWguM2p0bnowczIJaC4xeXl5OThsMgloLjRpeWxyd2UyCWguM3pueXNoNzIJaC4yeTN3MjQ3MgloLjFkOTZjYzAyCWguM3g4dHV6dDIOaC50NXN4encybjBrd3QyCGgucmplZmZmMgloLjNiajF5MzgyDmguNHBnaXZ6am4zeGdh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</go:docsCustomData>
</go:gDocsCustomXmlDataStorage>
</file>

<file path=customXml/itemProps1.xml><?xml version="1.0" encoding="utf-8"?>
<ds:datastoreItem xmlns:ds="http://schemas.openxmlformats.org/officeDocument/2006/customXml" ds:itemID="{55133EB9-8C60-4B19-AA65-6A912B1E5FF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27</Pages>
  <Words>11158</Words>
  <Characters>66952</Characters>
  <Application>Microsoft Office Word</Application>
  <DocSecurity>0</DocSecurity>
  <Lines>557</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Bzdak</dc:creator>
  <cp:lastModifiedBy>Gilarska-Drozd Katarzyna - ADICT</cp:lastModifiedBy>
  <cp:revision>13</cp:revision>
  <dcterms:created xsi:type="dcterms:W3CDTF">2025-02-28T06:23:00Z</dcterms:created>
  <dcterms:modified xsi:type="dcterms:W3CDTF">2025-03-07T09:58:00Z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